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207"/>
      </w:tblGrid>
      <w:tr w:rsidR="00000000" w14:paraId="70BCAA8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791"/>
        </w:trPr>
        <w:tc>
          <w:tcPr>
            <w:tcW w:w="10207" w:type="dxa"/>
            <w:tcMar>
              <w:top w:w="60" w:type="dxa"/>
              <w:left w:w="80" w:type="dxa"/>
              <w:bottom w:w="60" w:type="dxa"/>
              <w:right w:w="80" w:type="dxa"/>
            </w:tcMar>
          </w:tcPr>
          <w:p w14:paraId="6DB5C111" w14:textId="54CCA7BF" w:rsidR="00000000" w:rsidRDefault="00BF4F6E">
            <w:pPr>
              <w:pStyle w:val="ConsPlusTitlePage"/>
              <w:rPr>
                <w:sz w:val="20"/>
                <w:szCs w:val="20"/>
              </w:rPr>
            </w:pPr>
            <w:bookmarkStart w:id="0" w:name="_GoBack"/>
            <w:bookmarkEnd w:id="0"/>
            <w:r>
              <w:rPr>
                <w:noProof/>
                <w:position w:val="-61"/>
                <w:sz w:val="20"/>
                <w:szCs w:val="20"/>
              </w:rPr>
              <w:drawing>
                <wp:inline distT="0" distB="0" distL="0" distR="0" wp14:anchorId="1B75E9FC" wp14:editId="43CE1A1D">
                  <wp:extent cx="3810000" cy="904875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0" cy="904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00000" w14:paraId="5D871B3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7676"/>
        </w:trPr>
        <w:tc>
          <w:tcPr>
            <w:tcW w:w="10207" w:type="dxa"/>
            <w:tcMar>
              <w:top w:w="60" w:type="dxa"/>
              <w:left w:w="80" w:type="dxa"/>
              <w:bottom w:w="60" w:type="dxa"/>
              <w:right w:w="80" w:type="dxa"/>
            </w:tcMar>
            <w:vAlign w:val="center"/>
          </w:tcPr>
          <w:p w14:paraId="10E5DE20" w14:textId="77777777" w:rsidR="00000000" w:rsidRDefault="00BF4F6E">
            <w:pPr>
              <w:pStyle w:val="ConsPlusTitlePage"/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Постановление Правительства РФ от 06.06.2013 N 482</w:t>
            </w:r>
            <w:r>
              <w:rPr>
                <w:sz w:val="48"/>
                <w:szCs w:val="48"/>
              </w:rPr>
              <w:br/>
              <w:t>(ред. от 23.06.2014)</w:t>
            </w:r>
            <w:r>
              <w:rPr>
                <w:sz w:val="48"/>
                <w:szCs w:val="48"/>
              </w:rPr>
              <w:br/>
            </w:r>
            <w:r>
              <w:rPr>
                <w:sz w:val="48"/>
                <w:szCs w:val="48"/>
              </w:rPr>
              <w:t>"О продолжительности ежегодного дополнительного оплачиваемого отпуска за работу с вредными и (или) опасными условиями труда, предоставляемого отдельным категориям работников"</w:t>
            </w:r>
          </w:p>
        </w:tc>
      </w:tr>
      <w:tr w:rsidR="00000000" w14:paraId="5F6C46B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791"/>
        </w:trPr>
        <w:tc>
          <w:tcPr>
            <w:tcW w:w="10207" w:type="dxa"/>
            <w:tcMar>
              <w:top w:w="60" w:type="dxa"/>
              <w:left w:w="80" w:type="dxa"/>
              <w:bottom w:w="60" w:type="dxa"/>
              <w:right w:w="80" w:type="dxa"/>
            </w:tcMar>
            <w:vAlign w:val="center"/>
          </w:tcPr>
          <w:p w14:paraId="232BB931" w14:textId="77777777" w:rsidR="00000000" w:rsidRDefault="00BF4F6E">
            <w:pPr>
              <w:pStyle w:val="ConsPlusTitlePag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Документ предоставлен </w:t>
            </w:r>
            <w:hyperlink r:id="rId7" w:history="1">
              <w:r>
                <w:rPr>
                  <w:b/>
                  <w:bCs/>
                  <w:color w:val="0000FF"/>
                  <w:sz w:val="28"/>
                  <w:szCs w:val="28"/>
                </w:rPr>
                <w:t>КонсультантПлюс</w:t>
              </w:r>
              <w:r>
                <w:rPr>
                  <w:b/>
                  <w:bCs/>
                  <w:color w:val="0000FF"/>
                  <w:sz w:val="28"/>
                  <w:szCs w:val="28"/>
                </w:rPr>
                <w:br/>
              </w:r>
              <w:r>
                <w:rPr>
                  <w:b/>
                  <w:bCs/>
                  <w:color w:val="0000FF"/>
                  <w:sz w:val="28"/>
                  <w:szCs w:val="28"/>
                </w:rPr>
                <w:br/>
              </w:r>
            </w:hyperlink>
            <w:hyperlink r:id="rId8" w:history="1">
              <w:r>
                <w:rPr>
                  <w:b/>
                  <w:bCs/>
                  <w:color w:val="0000FF"/>
                  <w:sz w:val="28"/>
                  <w:szCs w:val="28"/>
                </w:rPr>
                <w:t>www.consultant.ru</w:t>
              </w:r>
            </w:hyperlink>
            <w:r>
              <w:rPr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br/>
              <w:t>Дата сохранения: 21.07.2023</w:t>
            </w:r>
            <w:r>
              <w:rPr>
                <w:sz w:val="28"/>
                <w:szCs w:val="28"/>
              </w:rPr>
              <w:br/>
              <w:t> </w:t>
            </w:r>
          </w:p>
        </w:tc>
      </w:tr>
    </w:tbl>
    <w:p w14:paraId="57E1EA57" w14:textId="77777777" w:rsidR="00000000" w:rsidRDefault="00BF4F6E">
      <w:pPr>
        <w:pStyle w:val="ConsPlusNormal"/>
        <w:rPr>
          <w:rFonts w:ascii="Tahoma" w:hAnsi="Tahoma" w:cs="Tahoma"/>
          <w:sz w:val="28"/>
          <w:szCs w:val="28"/>
        </w:rPr>
        <w:sectPr w:rsidR="00000000">
          <w:pgSz w:w="11906" w:h="16838"/>
          <w:pgMar w:top="1440" w:right="566" w:bottom="1440" w:left="1133" w:header="0" w:footer="0" w:gutter="0"/>
          <w:cols w:space="720"/>
          <w:noEndnote/>
        </w:sectPr>
      </w:pPr>
    </w:p>
    <w:p w14:paraId="10E80238" w14:textId="77777777" w:rsidR="00000000" w:rsidRDefault="00BF4F6E">
      <w:pPr>
        <w:pStyle w:val="ConsPlusNormal"/>
        <w:ind w:firstLine="540"/>
        <w:jc w:val="both"/>
        <w:outlineLvl w:val="0"/>
      </w:pPr>
    </w:p>
    <w:p w14:paraId="2FA9E66D" w14:textId="77777777" w:rsidR="00000000" w:rsidRDefault="00BF4F6E">
      <w:pPr>
        <w:pStyle w:val="ConsPlusTitle"/>
        <w:jc w:val="center"/>
        <w:outlineLvl w:val="0"/>
      </w:pPr>
      <w:r>
        <w:t>ПРАВИТЕЛЬСТВО РОССИЙСКОЙ ФЕДЕРАЦИИ</w:t>
      </w:r>
    </w:p>
    <w:p w14:paraId="23F9B366" w14:textId="77777777" w:rsidR="00000000" w:rsidRDefault="00BF4F6E">
      <w:pPr>
        <w:pStyle w:val="ConsPlusTitle"/>
        <w:jc w:val="center"/>
      </w:pPr>
    </w:p>
    <w:p w14:paraId="3D6414B1" w14:textId="77777777" w:rsidR="00000000" w:rsidRDefault="00BF4F6E">
      <w:pPr>
        <w:pStyle w:val="ConsPlusTitle"/>
        <w:jc w:val="center"/>
      </w:pPr>
      <w:r>
        <w:t>ПОСТАНОВЛЕНИЕ</w:t>
      </w:r>
    </w:p>
    <w:p w14:paraId="437A8C76" w14:textId="77777777" w:rsidR="00000000" w:rsidRDefault="00BF4F6E">
      <w:pPr>
        <w:pStyle w:val="ConsPlusTitle"/>
        <w:jc w:val="center"/>
      </w:pPr>
      <w:r>
        <w:t>от 6 июня 2013 г. N 482</w:t>
      </w:r>
    </w:p>
    <w:p w14:paraId="4F6B739E" w14:textId="77777777" w:rsidR="00000000" w:rsidRDefault="00BF4F6E">
      <w:pPr>
        <w:pStyle w:val="ConsPlusTitle"/>
        <w:jc w:val="center"/>
      </w:pPr>
    </w:p>
    <w:p w14:paraId="683F4BB0" w14:textId="77777777" w:rsidR="00000000" w:rsidRDefault="00BF4F6E">
      <w:pPr>
        <w:pStyle w:val="ConsPlusTitle"/>
        <w:jc w:val="center"/>
      </w:pPr>
      <w:r>
        <w:t>О ПРОДОЛЖИТЕЛЬНОСТИ</w:t>
      </w:r>
    </w:p>
    <w:p w14:paraId="5F47903A" w14:textId="77777777" w:rsidR="00000000" w:rsidRDefault="00BF4F6E">
      <w:pPr>
        <w:pStyle w:val="ConsPlusTitle"/>
        <w:jc w:val="center"/>
      </w:pPr>
      <w:r>
        <w:t>ЕЖЕГОДНОГО ДОПОЛНИТЕЛЬНОГО ОПЛАЧИВАЕМОГО ОТПУСКА</w:t>
      </w:r>
    </w:p>
    <w:p w14:paraId="5774F37C" w14:textId="77777777" w:rsidR="00000000" w:rsidRDefault="00BF4F6E">
      <w:pPr>
        <w:pStyle w:val="ConsPlusTitle"/>
        <w:jc w:val="center"/>
      </w:pPr>
      <w:r>
        <w:t>ЗА РАБОТУ С ВРЕДНЫМИ И (ИЛИ) ОПАСНЫМИ УСЛОВИЯМИ ТРУДА,</w:t>
      </w:r>
    </w:p>
    <w:p w14:paraId="3CADC3E6" w14:textId="77777777" w:rsidR="00000000" w:rsidRDefault="00BF4F6E">
      <w:pPr>
        <w:pStyle w:val="ConsPlusTitle"/>
        <w:jc w:val="center"/>
      </w:pPr>
      <w:r>
        <w:t>ПРЕДОСТАВЛЯЕМОГО ОТДЕЛЬНЫМ КАТЕГОРИЯМ РАБОТНИКОВ</w:t>
      </w:r>
    </w:p>
    <w:p w14:paraId="71411EF3" w14:textId="77777777" w:rsidR="00000000" w:rsidRDefault="00BF4F6E">
      <w:pPr>
        <w:pStyle w:val="ConsPlusNormal"/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921"/>
        <w:gridCol w:w="113"/>
      </w:tblGrid>
      <w:tr w:rsidR="00000000" w14:paraId="104476A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0" w:type="dxa"/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4D4CA8" w14:textId="77777777" w:rsidR="00000000" w:rsidRDefault="00BF4F6E">
            <w:pPr>
              <w:pStyle w:val="ConsPlusNormal"/>
            </w:pP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82B6F4" w14:textId="77777777" w:rsidR="00000000" w:rsidRDefault="00BF4F6E">
            <w:pPr>
              <w:pStyle w:val="ConsPlusNormal"/>
            </w:pPr>
          </w:p>
        </w:tc>
        <w:tc>
          <w:tcPr>
            <w:tcW w:w="0" w:type="auto"/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14:paraId="5BB17406" w14:textId="77777777" w:rsidR="00000000" w:rsidRDefault="00BF4F6E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>Список изменяющих документов</w:t>
            </w:r>
          </w:p>
          <w:p w14:paraId="41BCEBA9" w14:textId="77777777" w:rsidR="00000000" w:rsidRDefault="00BF4F6E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 xml:space="preserve">(в ред. </w:t>
            </w:r>
            <w:hyperlink r:id="rId9" w:history="1"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Правительства РФ от 23.06.2014 N 581)</w:t>
            </w: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A9984D" w14:textId="77777777" w:rsidR="00000000" w:rsidRDefault="00BF4F6E">
            <w:pPr>
              <w:pStyle w:val="ConsPlusNormal"/>
              <w:jc w:val="center"/>
              <w:rPr>
                <w:color w:val="392C69"/>
              </w:rPr>
            </w:pPr>
          </w:p>
        </w:tc>
      </w:tr>
    </w:tbl>
    <w:p w14:paraId="2D888C62" w14:textId="77777777" w:rsidR="00000000" w:rsidRDefault="00BF4F6E">
      <w:pPr>
        <w:pStyle w:val="ConsPlusNormal"/>
        <w:jc w:val="center"/>
      </w:pPr>
    </w:p>
    <w:p w14:paraId="6A7E496A" w14:textId="77777777" w:rsidR="00000000" w:rsidRDefault="00BF4F6E">
      <w:pPr>
        <w:pStyle w:val="ConsPlusNormal"/>
        <w:ind w:firstLine="540"/>
        <w:jc w:val="both"/>
      </w:pPr>
      <w:r>
        <w:t xml:space="preserve">В соответствии с </w:t>
      </w:r>
      <w:hyperlink r:id="rId10" w:history="1">
        <w:r>
          <w:rPr>
            <w:color w:val="0000FF"/>
          </w:rPr>
          <w:t>Законом</w:t>
        </w:r>
      </w:hyperlink>
      <w:r>
        <w:t xml:space="preserve"> Российской Федерации "О психиатрической помощи и гарантиях прав граждан при ее оказании", Федеральным </w:t>
      </w:r>
      <w:hyperlink r:id="rId11" w:history="1">
        <w:r>
          <w:rPr>
            <w:color w:val="0000FF"/>
          </w:rPr>
          <w:t>законом</w:t>
        </w:r>
      </w:hyperlink>
      <w:r>
        <w:t xml:space="preserve"> "О предупреждении распространения туберкулеза в Российской Федерации" и Федеральным </w:t>
      </w:r>
      <w:hyperlink r:id="rId12" w:history="1">
        <w:r>
          <w:rPr>
            <w:color w:val="0000FF"/>
          </w:rPr>
          <w:t>законом</w:t>
        </w:r>
      </w:hyperlink>
      <w:r>
        <w:t xml:space="preserve"> "О предупреждении</w:t>
      </w:r>
      <w:r>
        <w:t xml:space="preserve"> распространения в Российской Федерации заболевания, вызываемого вирусом иммунодефицита человека (ВИЧ-инфекции)" Правительство Российской Федерации постановляет:</w:t>
      </w:r>
    </w:p>
    <w:p w14:paraId="09D36218" w14:textId="77777777" w:rsidR="00000000" w:rsidRDefault="00BF4F6E">
      <w:pPr>
        <w:pStyle w:val="ConsPlusNormal"/>
        <w:spacing w:before="240"/>
        <w:ind w:firstLine="540"/>
        <w:jc w:val="both"/>
      </w:pPr>
      <w:r>
        <w:t>1. Утвердить продолжительность ежегодного дополнительного оплачиваемого отпуска за работу с вр</w:t>
      </w:r>
      <w:r>
        <w:t>едными и (или) опасными условиями труда медицинским работникам, участвующим в оказании психиатрической помощи, непосредственно участвующим в оказании противотуберкулезной помощи, осуществляющим диагностику и лечение ВИЧ-инфицированных, а также лицам, работ</w:t>
      </w:r>
      <w:r>
        <w:t xml:space="preserve">а которых связана с материалами, содержащими вирус иммунодефицита человека, по перечню согласно </w:t>
      </w:r>
      <w:hyperlink w:anchor="Par30" w:tooltip="ПЕРЕЧЕНЬ" w:history="1">
        <w:r>
          <w:rPr>
            <w:color w:val="0000FF"/>
          </w:rPr>
          <w:t>приложению</w:t>
        </w:r>
      </w:hyperlink>
      <w:r>
        <w:t>.</w:t>
      </w:r>
    </w:p>
    <w:p w14:paraId="0D66EC7E" w14:textId="77777777" w:rsidR="00000000" w:rsidRDefault="00BF4F6E">
      <w:pPr>
        <w:pStyle w:val="ConsPlusNormal"/>
        <w:spacing w:before="240"/>
        <w:ind w:firstLine="540"/>
        <w:jc w:val="both"/>
      </w:pPr>
      <w:r>
        <w:t>2. Министерству труда и социальной защиты Российской Федерации по согласованию с Министерством сельского хозяйст</w:t>
      </w:r>
      <w:r>
        <w:t xml:space="preserve">ва Российской Федерации утвердить </w:t>
      </w:r>
      <w:hyperlink r:id="rId13" w:history="1">
        <w:r>
          <w:rPr>
            <w:color w:val="0000FF"/>
          </w:rPr>
          <w:t>продолжительность</w:t>
        </w:r>
      </w:hyperlink>
      <w:r>
        <w:t xml:space="preserve"> сокращенного рабочего времени и ежегодного дополнительного оплачиваемого отпуска за работу с в</w:t>
      </w:r>
      <w:r>
        <w:t>редными и (или) опасными условиями труда ветеринарным и иным работникам, непосредственно участвующим в оказании противотуберкулезной помощи, а также работникам организаций по производству и хранению продуктов животноводства, обслуживающим больных туберкуле</w:t>
      </w:r>
      <w:r>
        <w:t>зом сельскохозяйственных животных.</w:t>
      </w:r>
    </w:p>
    <w:p w14:paraId="408B52F9" w14:textId="77777777" w:rsidR="00000000" w:rsidRDefault="00BF4F6E">
      <w:pPr>
        <w:pStyle w:val="ConsPlusNormal"/>
        <w:ind w:firstLine="540"/>
        <w:jc w:val="both"/>
      </w:pPr>
    </w:p>
    <w:p w14:paraId="3BFAF2F3" w14:textId="77777777" w:rsidR="00000000" w:rsidRDefault="00BF4F6E">
      <w:pPr>
        <w:pStyle w:val="ConsPlusNormal"/>
        <w:jc w:val="right"/>
      </w:pPr>
      <w:r>
        <w:t>Председатель Правительства</w:t>
      </w:r>
    </w:p>
    <w:p w14:paraId="25471B9C" w14:textId="77777777" w:rsidR="00000000" w:rsidRDefault="00BF4F6E">
      <w:pPr>
        <w:pStyle w:val="ConsPlusNormal"/>
        <w:jc w:val="right"/>
      </w:pPr>
      <w:r>
        <w:t>Российской Федерации</w:t>
      </w:r>
    </w:p>
    <w:p w14:paraId="33FB0684" w14:textId="77777777" w:rsidR="00000000" w:rsidRDefault="00BF4F6E">
      <w:pPr>
        <w:pStyle w:val="ConsPlusNormal"/>
        <w:jc w:val="right"/>
      </w:pPr>
      <w:r>
        <w:t>Д.МЕДВЕДЕВ</w:t>
      </w:r>
    </w:p>
    <w:p w14:paraId="4035BD6F" w14:textId="77777777" w:rsidR="00000000" w:rsidRDefault="00BF4F6E">
      <w:pPr>
        <w:pStyle w:val="ConsPlusNormal"/>
        <w:jc w:val="right"/>
      </w:pPr>
    </w:p>
    <w:p w14:paraId="68B1301A" w14:textId="77777777" w:rsidR="00000000" w:rsidRDefault="00BF4F6E">
      <w:pPr>
        <w:pStyle w:val="ConsPlusNormal"/>
        <w:jc w:val="right"/>
      </w:pPr>
    </w:p>
    <w:p w14:paraId="708F3B0C" w14:textId="77777777" w:rsidR="00000000" w:rsidRDefault="00BF4F6E">
      <w:pPr>
        <w:pStyle w:val="ConsPlusNormal"/>
        <w:jc w:val="right"/>
      </w:pPr>
    </w:p>
    <w:p w14:paraId="41D920E3" w14:textId="77777777" w:rsidR="00000000" w:rsidRDefault="00BF4F6E">
      <w:pPr>
        <w:pStyle w:val="ConsPlusNormal"/>
        <w:jc w:val="right"/>
      </w:pPr>
    </w:p>
    <w:p w14:paraId="41CF8319" w14:textId="77777777" w:rsidR="00000000" w:rsidRDefault="00BF4F6E">
      <w:pPr>
        <w:pStyle w:val="ConsPlusNormal"/>
        <w:jc w:val="right"/>
      </w:pPr>
    </w:p>
    <w:p w14:paraId="50E53FBB" w14:textId="77777777" w:rsidR="00000000" w:rsidRDefault="00BF4F6E">
      <w:pPr>
        <w:pStyle w:val="ConsPlusNormal"/>
        <w:jc w:val="right"/>
        <w:outlineLvl w:val="0"/>
      </w:pPr>
      <w:r>
        <w:t>Приложение</w:t>
      </w:r>
    </w:p>
    <w:p w14:paraId="05CAC71F" w14:textId="77777777" w:rsidR="00000000" w:rsidRDefault="00BF4F6E">
      <w:pPr>
        <w:pStyle w:val="ConsPlusNormal"/>
        <w:jc w:val="right"/>
      </w:pPr>
      <w:r>
        <w:t>к постановлению Правительства</w:t>
      </w:r>
    </w:p>
    <w:p w14:paraId="4F45B01A" w14:textId="77777777" w:rsidR="00000000" w:rsidRDefault="00BF4F6E">
      <w:pPr>
        <w:pStyle w:val="ConsPlusNormal"/>
        <w:jc w:val="right"/>
      </w:pPr>
      <w:r>
        <w:t>Российской Федерации</w:t>
      </w:r>
    </w:p>
    <w:p w14:paraId="3F81A5FE" w14:textId="77777777" w:rsidR="00000000" w:rsidRDefault="00BF4F6E">
      <w:pPr>
        <w:pStyle w:val="ConsPlusNormal"/>
        <w:jc w:val="right"/>
      </w:pPr>
      <w:r>
        <w:lastRenderedPageBreak/>
        <w:t>от 6 июня 2013 г. N 482</w:t>
      </w:r>
    </w:p>
    <w:p w14:paraId="6BC9E53A" w14:textId="77777777" w:rsidR="00000000" w:rsidRDefault="00BF4F6E">
      <w:pPr>
        <w:pStyle w:val="ConsPlusNormal"/>
        <w:ind w:firstLine="540"/>
        <w:jc w:val="both"/>
      </w:pPr>
    </w:p>
    <w:p w14:paraId="3B6BC7C0" w14:textId="77777777" w:rsidR="00000000" w:rsidRDefault="00BF4F6E">
      <w:pPr>
        <w:pStyle w:val="ConsPlusTitle"/>
        <w:jc w:val="center"/>
      </w:pPr>
      <w:bookmarkStart w:id="1" w:name="Par30"/>
      <w:bookmarkEnd w:id="1"/>
      <w:r>
        <w:t>ПЕРЕЧЕНЬ</w:t>
      </w:r>
    </w:p>
    <w:p w14:paraId="30DAD6F6" w14:textId="77777777" w:rsidR="00000000" w:rsidRDefault="00BF4F6E">
      <w:pPr>
        <w:pStyle w:val="ConsPlusTitle"/>
        <w:jc w:val="center"/>
      </w:pPr>
      <w:r>
        <w:t>МЕДИЦИНСКИХ РАБОТНИКОВ, УЧАСТВУЮЩИХ В ОКАЗАНИИ</w:t>
      </w:r>
    </w:p>
    <w:p w14:paraId="56755669" w14:textId="77777777" w:rsidR="00000000" w:rsidRDefault="00BF4F6E">
      <w:pPr>
        <w:pStyle w:val="ConsPlusTitle"/>
        <w:jc w:val="center"/>
      </w:pPr>
      <w:r>
        <w:t>ПСИХИАТРИЧЕСКОЙ ПОМОЩИ, НЕПОСРЕДСТВЕННО УЧАСТВУЮЩИХ</w:t>
      </w:r>
    </w:p>
    <w:p w14:paraId="6E80D913" w14:textId="77777777" w:rsidR="00000000" w:rsidRDefault="00BF4F6E">
      <w:pPr>
        <w:pStyle w:val="ConsPlusTitle"/>
        <w:jc w:val="center"/>
      </w:pPr>
      <w:r>
        <w:t>В ОКАЗАНИИ ПРОТИВОТУБЕРКУЛЕЗНОЙ ПОМОЩИ, ОСУЩЕСТВЛЯЮЩИХ</w:t>
      </w:r>
    </w:p>
    <w:p w14:paraId="6014B36C" w14:textId="77777777" w:rsidR="00000000" w:rsidRDefault="00BF4F6E">
      <w:pPr>
        <w:pStyle w:val="ConsPlusTitle"/>
        <w:jc w:val="center"/>
      </w:pPr>
      <w:r>
        <w:t>ДИАГНОСТИКУ И ЛЕЧЕНИЕ ВИЧ-ИНФИЦИРОВАННЫХ, А ТАКЖЕ ЛИЦ,</w:t>
      </w:r>
    </w:p>
    <w:p w14:paraId="15342A73" w14:textId="77777777" w:rsidR="00000000" w:rsidRDefault="00BF4F6E">
      <w:pPr>
        <w:pStyle w:val="ConsPlusTitle"/>
        <w:jc w:val="center"/>
      </w:pPr>
      <w:r>
        <w:t>РАБОТА КОТОРЫХ СВЯЗАНА С МАТЕРИАЛАМИ, СОДЕРЖАЩИ</w:t>
      </w:r>
      <w:r>
        <w:t>МИ ВИРУС</w:t>
      </w:r>
    </w:p>
    <w:p w14:paraId="0D4D4D0E" w14:textId="77777777" w:rsidR="00000000" w:rsidRDefault="00BF4F6E">
      <w:pPr>
        <w:pStyle w:val="ConsPlusTitle"/>
        <w:jc w:val="center"/>
      </w:pPr>
      <w:r>
        <w:t>ИММУНОДЕФИЦИТА ЧЕЛОВЕКА, КОТОРЫМ УСТАНОВЛЕН ЕЖЕГОДНЫЙ</w:t>
      </w:r>
    </w:p>
    <w:p w14:paraId="6991CC4E" w14:textId="77777777" w:rsidR="00000000" w:rsidRDefault="00BF4F6E">
      <w:pPr>
        <w:pStyle w:val="ConsPlusTitle"/>
        <w:jc w:val="center"/>
      </w:pPr>
      <w:r>
        <w:t>ДОПОЛНИТЕЛЬНЫЙ ОПЛАЧИВАЕМЫЙ ОТПУСК ЗА РАБОТУ С ВРЕДНЫМИ</w:t>
      </w:r>
    </w:p>
    <w:p w14:paraId="1957AB59" w14:textId="77777777" w:rsidR="00000000" w:rsidRDefault="00BF4F6E">
      <w:pPr>
        <w:pStyle w:val="ConsPlusTitle"/>
        <w:jc w:val="center"/>
      </w:pPr>
      <w:r>
        <w:t>И (ИЛИ) ОПАСНЫМИ УСЛОВИЯМИ ТРУДА</w:t>
      </w:r>
    </w:p>
    <w:p w14:paraId="53553518" w14:textId="77777777" w:rsidR="00000000" w:rsidRDefault="00BF4F6E">
      <w:pPr>
        <w:pStyle w:val="ConsPlusNormal"/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921"/>
        <w:gridCol w:w="113"/>
      </w:tblGrid>
      <w:tr w:rsidR="00000000" w14:paraId="01252DA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0" w:type="dxa"/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E2C9AA" w14:textId="77777777" w:rsidR="00000000" w:rsidRDefault="00BF4F6E">
            <w:pPr>
              <w:pStyle w:val="ConsPlusNormal"/>
            </w:pP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5F4078" w14:textId="77777777" w:rsidR="00000000" w:rsidRDefault="00BF4F6E">
            <w:pPr>
              <w:pStyle w:val="ConsPlusNormal"/>
            </w:pPr>
          </w:p>
        </w:tc>
        <w:tc>
          <w:tcPr>
            <w:tcW w:w="0" w:type="auto"/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14:paraId="723920E5" w14:textId="77777777" w:rsidR="00000000" w:rsidRDefault="00BF4F6E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>Список изменяющих документов</w:t>
            </w:r>
          </w:p>
          <w:p w14:paraId="14AFE136" w14:textId="77777777" w:rsidR="00000000" w:rsidRDefault="00BF4F6E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 xml:space="preserve">(в ред. </w:t>
            </w:r>
            <w:hyperlink r:id="rId14" w:history="1"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Правительства РФ от 23.06.2014 N 581)</w:t>
            </w: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5F9D60" w14:textId="77777777" w:rsidR="00000000" w:rsidRDefault="00BF4F6E">
            <w:pPr>
              <w:pStyle w:val="ConsPlusNormal"/>
              <w:jc w:val="center"/>
              <w:rPr>
                <w:color w:val="392C69"/>
              </w:rPr>
            </w:pPr>
          </w:p>
        </w:tc>
      </w:tr>
    </w:tbl>
    <w:p w14:paraId="0A5598AB" w14:textId="77777777" w:rsidR="00000000" w:rsidRDefault="00BF4F6E">
      <w:pPr>
        <w:pStyle w:val="ConsPlusNormal"/>
        <w:jc w:val="center"/>
      </w:pPr>
    </w:p>
    <w:p w14:paraId="10CE9DA9" w14:textId="77777777" w:rsidR="00000000" w:rsidRDefault="00BF4F6E">
      <w:pPr>
        <w:pStyle w:val="ConsPlusNormal"/>
        <w:sectPr w:rsidR="00000000">
          <w:headerReference w:type="default" r:id="rId15"/>
          <w:footerReference w:type="default" r:id="rId16"/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362"/>
        <w:gridCol w:w="4118"/>
      </w:tblGrid>
      <w:tr w:rsidR="00000000" w14:paraId="7C707CA2" w14:textId="77777777">
        <w:tc>
          <w:tcPr>
            <w:tcW w:w="63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30A96" w14:textId="77777777" w:rsidR="00000000" w:rsidRDefault="00BF4F6E">
            <w:pPr>
              <w:pStyle w:val="ConsPlusNormal"/>
              <w:jc w:val="center"/>
            </w:pPr>
            <w:r>
              <w:lastRenderedPageBreak/>
              <w:t>Наименование должности (специальности, категории работников)</w:t>
            </w:r>
          </w:p>
        </w:tc>
        <w:tc>
          <w:tcPr>
            <w:tcW w:w="4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B3A08CC" w14:textId="77777777" w:rsidR="00000000" w:rsidRDefault="00BF4F6E">
            <w:pPr>
              <w:pStyle w:val="ConsPlusNormal"/>
              <w:jc w:val="center"/>
            </w:pPr>
            <w:r>
              <w:t>Продолжительность ежегодного дополнительного оплачиваемого отпуска (календарные дни)</w:t>
            </w:r>
          </w:p>
        </w:tc>
      </w:tr>
      <w:tr w:rsidR="00000000" w14:paraId="40AE381D" w14:textId="77777777">
        <w:tc>
          <w:tcPr>
            <w:tcW w:w="10480" w:type="dxa"/>
            <w:gridSpan w:val="2"/>
            <w:tcBorders>
              <w:top w:val="single" w:sz="4" w:space="0" w:color="auto"/>
            </w:tcBorders>
          </w:tcPr>
          <w:p w14:paraId="026A3CE1" w14:textId="77777777" w:rsidR="00000000" w:rsidRDefault="00BF4F6E">
            <w:pPr>
              <w:pStyle w:val="ConsPlusNormal"/>
              <w:jc w:val="center"/>
              <w:outlineLvl w:val="1"/>
            </w:pPr>
            <w:r>
              <w:t>I. Медицинские работники, участвующие в оказании психиатрической помощи</w:t>
            </w:r>
          </w:p>
        </w:tc>
      </w:tr>
      <w:tr w:rsidR="00000000" w14:paraId="76128267" w14:textId="77777777">
        <w:tc>
          <w:tcPr>
            <w:tcW w:w="6362" w:type="dxa"/>
          </w:tcPr>
          <w:p w14:paraId="76AB891A" w14:textId="77777777" w:rsidR="00000000" w:rsidRDefault="00BF4F6E">
            <w:pPr>
              <w:pStyle w:val="ConsPlusNormal"/>
            </w:pPr>
            <w:r>
              <w:t>Врач (в том числе врач, занимающий должность руководителя, заместителя руководителя, в трудовые (</w:t>
            </w:r>
            <w:r>
              <w:t>должностные) обязанности которого входит оказание психиатрической помощи и которому установлен ненормированный рабочий день, руководитель структурного подразделения - врач-специалист), средний и младший медицинский персонал (кроме медицинского статистика),</w:t>
            </w:r>
            <w:r>
              <w:t xml:space="preserve"> медицинский психолог </w:t>
            </w:r>
            <w:hyperlink w:anchor="Par71" w:tooltip="&lt;1&gt; Работающие:" w:history="1">
              <w:r>
                <w:rPr>
                  <w:color w:val="0000FF"/>
                </w:rPr>
                <w:t>&lt;1&gt;</w:t>
              </w:r>
            </w:hyperlink>
            <w:r>
              <w:t xml:space="preserve">, </w:t>
            </w:r>
            <w:hyperlink w:anchor="Par76" w:tooltip="&lt;2&gt; Работающие в детских психиатрических, психоневрологических лечебно-профилактических медицинских организациях, в том числе в домах ребенка для детей с поражением центральной нервной системы с нарушениями психики, структурных подразделениях (в том числе в отделениях, отделах, кабинетах) иных лечебно-профилактических медицинских организаций, оказывающих психиатрическую помощь, кроме предназначенных для лечения детей с поражением центральной нервной системы без нарушения психики, стационарных организация..." w:history="1">
              <w:r>
                <w:rPr>
                  <w:color w:val="0000FF"/>
                </w:rPr>
                <w:t>&lt;2&gt;</w:t>
              </w:r>
            </w:hyperlink>
          </w:p>
        </w:tc>
        <w:tc>
          <w:tcPr>
            <w:tcW w:w="4118" w:type="dxa"/>
          </w:tcPr>
          <w:p w14:paraId="2DB78FC0" w14:textId="77777777" w:rsidR="00000000" w:rsidRDefault="00BF4F6E">
            <w:pPr>
              <w:pStyle w:val="ConsPlusNormal"/>
              <w:jc w:val="center"/>
            </w:pPr>
            <w:r>
              <w:t>35</w:t>
            </w:r>
          </w:p>
        </w:tc>
      </w:tr>
      <w:tr w:rsidR="00000000" w14:paraId="4527247E" w14:textId="77777777">
        <w:tc>
          <w:tcPr>
            <w:tcW w:w="6362" w:type="dxa"/>
          </w:tcPr>
          <w:p w14:paraId="3F219876" w14:textId="77777777" w:rsidR="00000000" w:rsidRDefault="00BF4F6E">
            <w:pPr>
              <w:pStyle w:val="ConsPlusNormal"/>
            </w:pPr>
            <w:r>
              <w:t xml:space="preserve">Главная медицинская сестра </w:t>
            </w:r>
            <w:hyperlink w:anchor="Par71" w:tooltip="&lt;1&gt; Работающие:" w:history="1">
              <w:r>
                <w:rPr>
                  <w:color w:val="0000FF"/>
                </w:rPr>
                <w:t>&lt;1&gt;</w:t>
              </w:r>
            </w:hyperlink>
            <w:r>
              <w:t xml:space="preserve">, </w:t>
            </w:r>
            <w:hyperlink w:anchor="Par76" w:tooltip="&lt;2&gt; Работающие в детских психиатрических, психоневрологических лечебно-профилактических медицинских организациях, в том числе в домах ребенка для детей с поражением центральной нервной системы с нарушениями психики, структурных подразделениях (в том числе в отделениях, отделах, кабинетах) иных лечебно-профилактических медицинских организаций, оказывающих психиатрическую помощь, кроме предназначенных для лечения детей с поражением центральной нервной системы без нарушения психики, стационарных организация..." w:history="1">
              <w:r>
                <w:rPr>
                  <w:color w:val="0000FF"/>
                </w:rPr>
                <w:t>&lt;2&gt;</w:t>
              </w:r>
            </w:hyperlink>
          </w:p>
        </w:tc>
        <w:tc>
          <w:tcPr>
            <w:tcW w:w="4118" w:type="dxa"/>
          </w:tcPr>
          <w:p w14:paraId="06E2C834" w14:textId="77777777" w:rsidR="00000000" w:rsidRDefault="00BF4F6E">
            <w:pPr>
              <w:pStyle w:val="ConsPlusNormal"/>
              <w:jc w:val="center"/>
            </w:pPr>
            <w:r>
              <w:t>28</w:t>
            </w:r>
          </w:p>
        </w:tc>
      </w:tr>
      <w:tr w:rsidR="00000000" w14:paraId="7AF0965D" w14:textId="77777777">
        <w:tc>
          <w:tcPr>
            <w:tcW w:w="6362" w:type="dxa"/>
          </w:tcPr>
          <w:p w14:paraId="09AFD90F" w14:textId="77777777" w:rsidR="00000000" w:rsidRDefault="00BF4F6E">
            <w:pPr>
              <w:pStyle w:val="ConsPlusNormal"/>
            </w:pPr>
            <w:r>
              <w:t xml:space="preserve">Врач клинической лабораторной диагностики, врач-лаборант (в том числе руководитель лаборатории), лаборант, медицинский лабораторный техник (фельдшер-лаборант), санитар лаборатории </w:t>
            </w:r>
            <w:hyperlink w:anchor="Par71" w:tooltip="&lt;1&gt; Работающие:" w:history="1">
              <w:r>
                <w:rPr>
                  <w:color w:val="0000FF"/>
                </w:rPr>
                <w:t>&lt;1&gt;</w:t>
              </w:r>
            </w:hyperlink>
            <w:r>
              <w:t xml:space="preserve">, </w:t>
            </w:r>
            <w:hyperlink w:anchor="Par76" w:tooltip="&lt;2&gt; Работающие в детских психиатрических, психоневрологических лечебно-профилактических медицинских организациях, в том числе в домах ребенка для детей с поражением центральной нервной системы с нарушениями психики, структурных подразделениях (в том числе в отделениях, отделах, кабинетах) иных лечебно-профилактических медицинских организаций, оказывающих психиатрическую помощь, кроме предназначенных для лечения детей с поражением центральной нервной системы без нарушения психики, стационарных организация..." w:history="1">
              <w:r>
                <w:rPr>
                  <w:color w:val="0000FF"/>
                </w:rPr>
                <w:t>&lt;2&gt;</w:t>
              </w:r>
            </w:hyperlink>
          </w:p>
        </w:tc>
        <w:tc>
          <w:tcPr>
            <w:tcW w:w="4118" w:type="dxa"/>
          </w:tcPr>
          <w:p w14:paraId="3A26BB6A" w14:textId="77777777" w:rsidR="00000000" w:rsidRDefault="00BF4F6E">
            <w:pPr>
              <w:pStyle w:val="ConsPlusNormal"/>
              <w:jc w:val="center"/>
            </w:pPr>
            <w:r>
              <w:t>21</w:t>
            </w:r>
          </w:p>
        </w:tc>
      </w:tr>
      <w:tr w:rsidR="00000000" w14:paraId="0DA72362" w14:textId="77777777">
        <w:tc>
          <w:tcPr>
            <w:tcW w:w="6362" w:type="dxa"/>
          </w:tcPr>
          <w:p w14:paraId="7AC56B36" w14:textId="77777777" w:rsidR="00000000" w:rsidRDefault="00BF4F6E">
            <w:pPr>
              <w:pStyle w:val="ConsPlusNormal"/>
            </w:pPr>
            <w:r>
              <w:t xml:space="preserve">Врач-диетолог, медицинская сестра диетическая, медицинский регистратор, сестра-хозяйка </w:t>
            </w:r>
            <w:hyperlink w:anchor="Par71" w:tooltip="&lt;1&gt; Работающие:" w:history="1">
              <w:r>
                <w:rPr>
                  <w:color w:val="0000FF"/>
                </w:rPr>
                <w:t>&lt;1&gt;</w:t>
              </w:r>
            </w:hyperlink>
            <w:r>
              <w:t xml:space="preserve">, </w:t>
            </w:r>
            <w:hyperlink w:anchor="Par76" w:tooltip="&lt;2&gt; Работающие в детских психиатрических, психоневрологических лечебно-профилактических медицинских организациях, в том числе в домах ребенка для детей с поражением центральной нервной системы с нарушениями психики, структурных подразделениях (в том числе в отделениях, отделах, кабинетах) иных лечебно-профилактических медицинских организаций, оказывающих психиатрическую помощь, кроме предназначенных для лечения детей с поражением центральной нервной системы без нарушения психики, стационарных организация..." w:history="1">
              <w:r>
                <w:rPr>
                  <w:color w:val="0000FF"/>
                </w:rPr>
                <w:t>&lt;2&gt;</w:t>
              </w:r>
            </w:hyperlink>
          </w:p>
        </w:tc>
        <w:tc>
          <w:tcPr>
            <w:tcW w:w="4118" w:type="dxa"/>
          </w:tcPr>
          <w:p w14:paraId="02AEF985" w14:textId="77777777" w:rsidR="00000000" w:rsidRDefault="00BF4F6E">
            <w:pPr>
              <w:pStyle w:val="ConsPlusNormal"/>
              <w:jc w:val="center"/>
            </w:pPr>
            <w:r>
              <w:t>14</w:t>
            </w:r>
          </w:p>
        </w:tc>
      </w:tr>
      <w:tr w:rsidR="00000000" w14:paraId="1F175FEE" w14:textId="77777777">
        <w:tc>
          <w:tcPr>
            <w:tcW w:w="6362" w:type="dxa"/>
          </w:tcPr>
          <w:p w14:paraId="600525B1" w14:textId="77777777" w:rsidR="00000000" w:rsidRDefault="00BF4F6E">
            <w:pPr>
              <w:pStyle w:val="ConsPlusNormal"/>
            </w:pPr>
            <w:r>
              <w:t xml:space="preserve">Сестра-хозяйка, непосредственно участвующая в уходе за пациентами </w:t>
            </w:r>
            <w:hyperlink w:anchor="Par76" w:tooltip="&lt;2&gt; Работающие в детских психиатрических, психоневрологических лечебно-профилактических медицинских организациях, в том числе в домах ребенка для детей с поражением центральной нервной системы с нарушениями психики, структурных подразделениях (в том числе в отделениях, отделах, кабинетах) иных лечебно-профилактических медицинских организаций, оказывающих психиатрическую помощь, кроме предназначенных для лечения детей с поражением центральной нервной системы без нарушения психики, стационарных организация..." w:history="1">
              <w:r>
                <w:rPr>
                  <w:color w:val="0000FF"/>
                </w:rPr>
                <w:t>&lt;2&gt;</w:t>
              </w:r>
            </w:hyperlink>
          </w:p>
        </w:tc>
        <w:tc>
          <w:tcPr>
            <w:tcW w:w="4118" w:type="dxa"/>
          </w:tcPr>
          <w:p w14:paraId="4083E5E5" w14:textId="77777777" w:rsidR="00000000" w:rsidRDefault="00BF4F6E">
            <w:pPr>
              <w:pStyle w:val="ConsPlusNormal"/>
              <w:jc w:val="center"/>
            </w:pPr>
            <w:r>
              <w:t>35</w:t>
            </w:r>
          </w:p>
        </w:tc>
      </w:tr>
      <w:tr w:rsidR="00000000" w14:paraId="36633978" w14:textId="77777777">
        <w:tc>
          <w:tcPr>
            <w:tcW w:w="10480" w:type="dxa"/>
            <w:gridSpan w:val="2"/>
          </w:tcPr>
          <w:p w14:paraId="5EC7E9DA" w14:textId="77777777" w:rsidR="00000000" w:rsidRDefault="00BF4F6E">
            <w:pPr>
              <w:pStyle w:val="ConsPlusNormal"/>
              <w:jc w:val="center"/>
              <w:outlineLvl w:val="1"/>
            </w:pPr>
            <w:r>
              <w:t xml:space="preserve">II. Медицинские работники, непосредственно участвующие в оказании противотуберкулезной помощи </w:t>
            </w:r>
            <w:hyperlink w:anchor="Par78" w:tooltip="&lt;3&gt; Работающие:" w:history="1">
              <w:r>
                <w:rPr>
                  <w:color w:val="0000FF"/>
                </w:rPr>
                <w:t>&lt;3&gt;</w:t>
              </w:r>
            </w:hyperlink>
          </w:p>
        </w:tc>
      </w:tr>
      <w:tr w:rsidR="00000000" w14:paraId="17C79F8C" w14:textId="77777777">
        <w:tc>
          <w:tcPr>
            <w:tcW w:w="6362" w:type="dxa"/>
          </w:tcPr>
          <w:p w14:paraId="17A0924E" w14:textId="77777777" w:rsidR="00000000" w:rsidRDefault="00BF4F6E">
            <w:pPr>
              <w:pStyle w:val="ConsPlusNormal"/>
            </w:pPr>
            <w:r>
              <w:t>Врач (в том числе врач, занимающий должность руководителя, в трудовые (должностные) обяза</w:t>
            </w:r>
            <w:r>
              <w:t xml:space="preserve">нности которого входит непосредственное участие в оказании </w:t>
            </w:r>
            <w:r>
              <w:lastRenderedPageBreak/>
              <w:t>противотуберкулезной помощи, руководитель структурного подразделения - врач-специалист), средний и младший медицинский персонал, медицинский психолог</w:t>
            </w:r>
          </w:p>
        </w:tc>
        <w:tc>
          <w:tcPr>
            <w:tcW w:w="4118" w:type="dxa"/>
          </w:tcPr>
          <w:p w14:paraId="0619686C" w14:textId="77777777" w:rsidR="00000000" w:rsidRDefault="00BF4F6E">
            <w:pPr>
              <w:pStyle w:val="ConsPlusNormal"/>
              <w:jc w:val="center"/>
            </w:pPr>
            <w:r>
              <w:lastRenderedPageBreak/>
              <w:t>14</w:t>
            </w:r>
          </w:p>
        </w:tc>
      </w:tr>
      <w:tr w:rsidR="00000000" w14:paraId="1B0912F2" w14:textId="77777777">
        <w:tc>
          <w:tcPr>
            <w:tcW w:w="6362" w:type="dxa"/>
          </w:tcPr>
          <w:p w14:paraId="60408D0F" w14:textId="77777777" w:rsidR="00000000" w:rsidRDefault="00BF4F6E">
            <w:pPr>
              <w:pStyle w:val="ConsPlusNormal"/>
            </w:pPr>
            <w:r>
              <w:t>Врач-фтизиатр, систематически выполняющий р</w:t>
            </w:r>
            <w:r>
              <w:t>ентгенодиагностические исследования</w:t>
            </w:r>
          </w:p>
        </w:tc>
        <w:tc>
          <w:tcPr>
            <w:tcW w:w="4118" w:type="dxa"/>
          </w:tcPr>
          <w:p w14:paraId="27705211" w14:textId="77777777" w:rsidR="00000000" w:rsidRDefault="00BF4F6E">
            <w:pPr>
              <w:pStyle w:val="ConsPlusNormal"/>
              <w:jc w:val="center"/>
            </w:pPr>
            <w:r>
              <w:t>21</w:t>
            </w:r>
          </w:p>
        </w:tc>
      </w:tr>
      <w:tr w:rsidR="00000000" w14:paraId="1CC1B671" w14:textId="77777777">
        <w:tc>
          <w:tcPr>
            <w:tcW w:w="10480" w:type="dxa"/>
            <w:gridSpan w:val="2"/>
          </w:tcPr>
          <w:p w14:paraId="46288D4E" w14:textId="77777777" w:rsidR="00000000" w:rsidRDefault="00BF4F6E">
            <w:pPr>
              <w:pStyle w:val="ConsPlusNormal"/>
              <w:jc w:val="center"/>
              <w:outlineLvl w:val="1"/>
            </w:pPr>
            <w:r>
              <w:t>III. Медицинские работники, осуществляющие диагностику и лечение ВИЧ-инфицированных, а также лица, работа которых связана с материалами, содержащими вирус иммунодефицита человека</w:t>
            </w:r>
          </w:p>
        </w:tc>
      </w:tr>
      <w:tr w:rsidR="00000000" w14:paraId="0FDAF103" w14:textId="77777777">
        <w:tc>
          <w:tcPr>
            <w:tcW w:w="6362" w:type="dxa"/>
          </w:tcPr>
          <w:p w14:paraId="4E80BD01" w14:textId="77777777" w:rsidR="00000000" w:rsidRDefault="00BF4F6E">
            <w:pPr>
              <w:pStyle w:val="ConsPlusNormal"/>
            </w:pPr>
            <w:r>
              <w:t>Врач (в том числе врач, занимающий должность руководителя, в трудовые (должностные) обязанности которого входит диагностика, лечение ВИЧ-инфицированных, руководитель структурного подразделения - врач-специалист), средний медицинский персонал, осуществляющи</w:t>
            </w:r>
            <w:r>
              <w:t xml:space="preserve">е диагностику, лечение ВИЧ-инфицированных, медицинский психолог </w:t>
            </w:r>
            <w:hyperlink w:anchor="Par83" w:tooltip="&lt;4&gt; Работающие:" w:history="1">
              <w:r>
                <w:rPr>
                  <w:color w:val="0000FF"/>
                </w:rPr>
                <w:t>&lt;4&gt;</w:t>
              </w:r>
            </w:hyperlink>
          </w:p>
        </w:tc>
        <w:tc>
          <w:tcPr>
            <w:tcW w:w="4118" w:type="dxa"/>
          </w:tcPr>
          <w:p w14:paraId="3BDFB2CB" w14:textId="77777777" w:rsidR="00000000" w:rsidRDefault="00BF4F6E">
            <w:pPr>
              <w:pStyle w:val="ConsPlusNormal"/>
              <w:jc w:val="center"/>
            </w:pPr>
            <w:r>
              <w:t>14</w:t>
            </w:r>
          </w:p>
        </w:tc>
      </w:tr>
      <w:tr w:rsidR="00000000" w14:paraId="6FED0D61" w14:textId="77777777">
        <w:tc>
          <w:tcPr>
            <w:tcW w:w="6362" w:type="dxa"/>
          </w:tcPr>
          <w:p w14:paraId="5D5CBCB5" w14:textId="77777777" w:rsidR="00000000" w:rsidRDefault="00BF4F6E">
            <w:pPr>
              <w:pStyle w:val="ConsPlusNormal"/>
            </w:pPr>
            <w:r>
              <w:t>Врач клинической лабораторной диагностики, врач-лаборант (в том числе руководитель лаборатории), лаборант, медицинский лабораторный техник (ф</w:t>
            </w:r>
            <w:r>
              <w:t xml:space="preserve">ельдшер-лаборант), санитар лаборатории </w:t>
            </w:r>
            <w:hyperlink w:anchor="Par86" w:tooltip="&lt;5&gt; Работающие в лабораториях (отделах, отделениях, группах), осуществляющих лабораторную диагностику ВИЧ-инфекции." w:history="1">
              <w:r>
                <w:rPr>
                  <w:color w:val="0000FF"/>
                </w:rPr>
                <w:t>&lt;5&gt;</w:t>
              </w:r>
            </w:hyperlink>
          </w:p>
        </w:tc>
        <w:tc>
          <w:tcPr>
            <w:tcW w:w="4118" w:type="dxa"/>
          </w:tcPr>
          <w:p w14:paraId="49C04392" w14:textId="77777777" w:rsidR="00000000" w:rsidRDefault="00BF4F6E">
            <w:pPr>
              <w:pStyle w:val="ConsPlusNormal"/>
              <w:jc w:val="center"/>
            </w:pPr>
            <w:r>
              <w:t>14</w:t>
            </w:r>
          </w:p>
        </w:tc>
      </w:tr>
      <w:tr w:rsidR="00000000" w14:paraId="3E5C50A5" w14:textId="77777777">
        <w:tc>
          <w:tcPr>
            <w:tcW w:w="6362" w:type="dxa"/>
          </w:tcPr>
          <w:p w14:paraId="74273E2B" w14:textId="77777777" w:rsidR="00000000" w:rsidRDefault="00BF4F6E">
            <w:pPr>
              <w:pStyle w:val="ConsPlusNormal"/>
            </w:pPr>
            <w:r>
              <w:t>Младший медицинский персонал, осуществляющий уход за ВИЧ-инфициров</w:t>
            </w:r>
            <w:r>
              <w:t xml:space="preserve">анными </w:t>
            </w:r>
            <w:hyperlink w:anchor="Par83" w:tooltip="&lt;4&gt; Работающие:" w:history="1">
              <w:r>
                <w:rPr>
                  <w:color w:val="0000FF"/>
                </w:rPr>
                <w:t>&lt;4&gt;</w:t>
              </w:r>
            </w:hyperlink>
          </w:p>
        </w:tc>
        <w:tc>
          <w:tcPr>
            <w:tcW w:w="4118" w:type="dxa"/>
          </w:tcPr>
          <w:p w14:paraId="2088E23F" w14:textId="77777777" w:rsidR="00000000" w:rsidRDefault="00BF4F6E">
            <w:pPr>
              <w:pStyle w:val="ConsPlusNormal"/>
              <w:jc w:val="center"/>
            </w:pPr>
            <w:r>
              <w:t>14</w:t>
            </w:r>
          </w:p>
        </w:tc>
      </w:tr>
      <w:tr w:rsidR="00000000" w14:paraId="06168CF8" w14:textId="77777777">
        <w:tc>
          <w:tcPr>
            <w:tcW w:w="6362" w:type="dxa"/>
            <w:tcBorders>
              <w:bottom w:val="single" w:sz="4" w:space="0" w:color="auto"/>
            </w:tcBorders>
          </w:tcPr>
          <w:p w14:paraId="768EA7E6" w14:textId="77777777" w:rsidR="00000000" w:rsidRDefault="00BF4F6E">
            <w:pPr>
              <w:pStyle w:val="ConsPlusNormal"/>
            </w:pPr>
            <w:r>
              <w:t xml:space="preserve">Лица, работа которых связана с материалами, содержащими вирус иммунодефицита человека </w:t>
            </w:r>
            <w:hyperlink w:anchor="Par83" w:tooltip="&lt;4&gt; Работающие:" w:history="1">
              <w:r>
                <w:rPr>
                  <w:color w:val="0000FF"/>
                </w:rPr>
                <w:t>&lt;4&gt;</w:t>
              </w:r>
            </w:hyperlink>
            <w:r>
              <w:t xml:space="preserve">, </w:t>
            </w:r>
            <w:hyperlink w:anchor="Par86" w:tooltip="&lt;5&gt; Работающие в лабораториях (отделах, отделениях, группах), осуществляющих лабораторную диагностику ВИЧ-инфекции." w:history="1">
              <w:r>
                <w:rPr>
                  <w:color w:val="0000FF"/>
                </w:rPr>
                <w:t>&lt;5&gt;</w:t>
              </w:r>
            </w:hyperlink>
            <w:r>
              <w:t xml:space="preserve">, </w:t>
            </w:r>
            <w:hyperlink w:anchor="Par87" w:tooltip="&lt;6&gt; Работающие в научных (научно-исследовательских) организациях и их структурных подразделениях, работа в которых связана с материалами, содержащими вирус иммунодефицита человека, а также в организациях и их структурных подразделениях, осуществляющих производство иммунобиологических лекарственных препаратов." w:history="1">
              <w:r>
                <w:rPr>
                  <w:color w:val="0000FF"/>
                </w:rPr>
                <w:t>&lt;6&gt;</w:t>
              </w:r>
            </w:hyperlink>
          </w:p>
        </w:tc>
        <w:tc>
          <w:tcPr>
            <w:tcW w:w="4118" w:type="dxa"/>
            <w:tcBorders>
              <w:bottom w:val="single" w:sz="4" w:space="0" w:color="auto"/>
            </w:tcBorders>
          </w:tcPr>
          <w:p w14:paraId="59CC1A37" w14:textId="77777777" w:rsidR="00000000" w:rsidRDefault="00BF4F6E">
            <w:pPr>
              <w:pStyle w:val="ConsPlusNormal"/>
              <w:jc w:val="center"/>
            </w:pPr>
            <w:r>
              <w:t>14</w:t>
            </w:r>
          </w:p>
        </w:tc>
      </w:tr>
    </w:tbl>
    <w:p w14:paraId="2A2AC988" w14:textId="77777777" w:rsidR="00000000" w:rsidRDefault="00BF4F6E">
      <w:pPr>
        <w:pStyle w:val="ConsPlusNormal"/>
        <w:sectPr w:rsidR="00000000">
          <w:headerReference w:type="default" r:id="rId17"/>
          <w:footerReference w:type="default" r:id="rId18"/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14:paraId="46822C2A" w14:textId="77777777" w:rsidR="00000000" w:rsidRDefault="00BF4F6E">
      <w:pPr>
        <w:pStyle w:val="ConsPlusNormal"/>
        <w:ind w:firstLine="540"/>
        <w:jc w:val="both"/>
      </w:pPr>
    </w:p>
    <w:p w14:paraId="0AE52539" w14:textId="77777777" w:rsidR="00000000" w:rsidRDefault="00BF4F6E">
      <w:pPr>
        <w:pStyle w:val="ConsPlusNormal"/>
        <w:ind w:firstLine="540"/>
        <w:jc w:val="both"/>
      </w:pPr>
      <w:r>
        <w:t>--------------------------------</w:t>
      </w:r>
    </w:p>
    <w:p w14:paraId="13D1A6A5" w14:textId="77777777" w:rsidR="00000000" w:rsidRDefault="00BF4F6E">
      <w:pPr>
        <w:pStyle w:val="ConsPlusNormal"/>
        <w:spacing w:before="240"/>
        <w:ind w:firstLine="540"/>
        <w:jc w:val="both"/>
      </w:pPr>
      <w:bookmarkStart w:id="2" w:name="Par71"/>
      <w:bookmarkEnd w:id="2"/>
      <w:r>
        <w:t>&lt;1&gt; Работающие:</w:t>
      </w:r>
    </w:p>
    <w:p w14:paraId="6CF2BE7D" w14:textId="77777777" w:rsidR="00000000" w:rsidRDefault="00BF4F6E">
      <w:pPr>
        <w:pStyle w:val="ConsPlusNormal"/>
        <w:spacing w:before="240"/>
        <w:ind w:firstLine="540"/>
        <w:jc w:val="both"/>
      </w:pPr>
      <w:r>
        <w:t>в психиатрических, психоневрологических, нейрохирургических, наркологических лечебно-профилактических медицинских организациях, структурных подразделениях (в том числе в отделениях, кабинетах, лечебно-производственных (трудовых) мастерских) иных лечебно-пр</w:t>
      </w:r>
      <w:r>
        <w:t>офилактических медицинских организаций, оказывающих психиатрическую помощь, стационарных организациях социального обслуживания, предназначенных для лиц, страдающих психическими расстройствами;</w:t>
      </w:r>
    </w:p>
    <w:p w14:paraId="3782A43E" w14:textId="77777777" w:rsidR="00000000" w:rsidRDefault="00BF4F6E">
      <w:pPr>
        <w:pStyle w:val="ConsPlusNormal"/>
        <w:jc w:val="both"/>
      </w:pPr>
      <w:r>
        <w:t xml:space="preserve">(в ред. </w:t>
      </w:r>
      <w:hyperlink r:id="rId19" w:history="1">
        <w:r>
          <w:rPr>
            <w:color w:val="0000FF"/>
          </w:rPr>
          <w:t>Постановления</w:t>
        </w:r>
      </w:hyperlink>
      <w:r>
        <w:t xml:space="preserve"> Правительства РФ от 23.06.2014 N 581)</w:t>
      </w:r>
    </w:p>
    <w:p w14:paraId="29E3A87B" w14:textId="77777777" w:rsidR="00000000" w:rsidRDefault="00BF4F6E">
      <w:pPr>
        <w:pStyle w:val="ConsPlusNormal"/>
        <w:spacing w:before="240"/>
        <w:ind w:firstLine="540"/>
        <w:jc w:val="both"/>
      </w:pPr>
      <w:r>
        <w:t>в клиниках (клинических отделениях) научных (научно-исследовательских) организаций и образовательных организаций высшего образования, оказывающих пси</w:t>
      </w:r>
      <w:r>
        <w:t>хиатрическую помощь;</w:t>
      </w:r>
    </w:p>
    <w:p w14:paraId="1DC334E0" w14:textId="77777777" w:rsidR="00000000" w:rsidRDefault="00BF4F6E">
      <w:pPr>
        <w:pStyle w:val="ConsPlusNormal"/>
        <w:spacing w:before="240"/>
        <w:ind w:firstLine="540"/>
        <w:jc w:val="both"/>
      </w:pPr>
      <w:r>
        <w:t>в бюро медико-социальной экспертизы (экспертные составы главного бюро медико-социальной экспертизы, экспертные составы Федерального бюро медико-социальной экспертизы, образованные для освидетельствования лиц с психическими расстройства</w:t>
      </w:r>
      <w:r>
        <w:t>ми).</w:t>
      </w:r>
    </w:p>
    <w:p w14:paraId="64D04612" w14:textId="77777777" w:rsidR="00000000" w:rsidRDefault="00BF4F6E">
      <w:pPr>
        <w:pStyle w:val="ConsPlusNormal"/>
        <w:spacing w:before="240"/>
        <w:ind w:firstLine="540"/>
        <w:jc w:val="both"/>
      </w:pPr>
      <w:bookmarkStart w:id="3" w:name="Par76"/>
      <w:bookmarkEnd w:id="3"/>
      <w:r>
        <w:t>&lt;2&gt; Работающие в детских психиатрических, психоневрологических лечебно-профилактических медицинских организациях, в том числе в домах ребенка для детей с поражением центральной нервной системы с нарушениями психики, структурных подразделения</w:t>
      </w:r>
      <w:r>
        <w:t>х (в том числе в отделениях, отделах, кабинетах) иных лечебно-профилактических медицинских организаций, оказывающих психиатрическую помощь, кроме предназначенных для лечения детей с поражением центральной нервной системы без нарушения психики, стационарных</w:t>
      </w:r>
      <w:r>
        <w:t xml:space="preserve"> организациях социального обслуживания, предназначенных для детей-инвалидов, страдающих психическими расстройствами, образовательных организациях, осуществляющих обучение умственно отсталых детей и детей, страдающих психическими заболеваниями, образователь</w:t>
      </w:r>
      <w:r>
        <w:t>ных организациях, структурные подразделения которых реализуют образовательные программы для умственно отсталых детей и детей, страдающих психическими заболеваниями.</w:t>
      </w:r>
    </w:p>
    <w:p w14:paraId="251D126F" w14:textId="77777777" w:rsidR="00000000" w:rsidRDefault="00BF4F6E">
      <w:pPr>
        <w:pStyle w:val="ConsPlusNormal"/>
        <w:jc w:val="both"/>
      </w:pPr>
      <w:r>
        <w:t xml:space="preserve">(в ред. </w:t>
      </w:r>
      <w:hyperlink r:id="rId20" w:history="1">
        <w:r>
          <w:rPr>
            <w:color w:val="0000FF"/>
          </w:rPr>
          <w:t>Постановления</w:t>
        </w:r>
      </w:hyperlink>
      <w:r>
        <w:t xml:space="preserve"> Правительства РФ от 23.06.2014 N 581)</w:t>
      </w:r>
    </w:p>
    <w:p w14:paraId="6758E365" w14:textId="77777777" w:rsidR="00000000" w:rsidRDefault="00BF4F6E">
      <w:pPr>
        <w:pStyle w:val="ConsPlusNormal"/>
        <w:spacing w:before="240"/>
        <w:ind w:firstLine="540"/>
        <w:jc w:val="both"/>
      </w:pPr>
      <w:bookmarkStart w:id="4" w:name="Par78"/>
      <w:bookmarkEnd w:id="4"/>
      <w:r>
        <w:t>&lt;3&gt; Работающие:</w:t>
      </w:r>
    </w:p>
    <w:p w14:paraId="581886F0" w14:textId="77777777" w:rsidR="00000000" w:rsidRDefault="00BF4F6E">
      <w:pPr>
        <w:pStyle w:val="ConsPlusNormal"/>
        <w:spacing w:before="240"/>
        <w:ind w:firstLine="540"/>
        <w:jc w:val="both"/>
      </w:pPr>
      <w:r>
        <w:t>в туберкулезных (противотуберкулезных) лечебно-профилактических медицинских организациях, в том числе в санаториях, структурных подразделениях (в том ч</w:t>
      </w:r>
      <w:r>
        <w:t>исле в отделениях, кабинетах, клиниках, санаториях) иных лечебно-профилактических медицинских организаций, оказывающих противотуберкулезную медицинскую помощь;</w:t>
      </w:r>
    </w:p>
    <w:p w14:paraId="3FFD7895" w14:textId="77777777" w:rsidR="00000000" w:rsidRDefault="00BF4F6E">
      <w:pPr>
        <w:pStyle w:val="ConsPlusNormal"/>
        <w:spacing w:before="240"/>
        <w:ind w:firstLine="540"/>
        <w:jc w:val="both"/>
      </w:pPr>
      <w:r>
        <w:t>в клиниках (клинических отделениях) научных (научно-исследовательских) организаций и образовател</w:t>
      </w:r>
      <w:r>
        <w:t>ьных организаций высшего образования, оказывающих противотуберкулезную медицинскую помощь;</w:t>
      </w:r>
    </w:p>
    <w:p w14:paraId="7A07CC55" w14:textId="77777777" w:rsidR="00000000" w:rsidRDefault="00BF4F6E">
      <w:pPr>
        <w:pStyle w:val="ConsPlusNormal"/>
        <w:spacing w:before="240"/>
        <w:ind w:firstLine="540"/>
        <w:jc w:val="both"/>
      </w:pPr>
      <w:r>
        <w:t>в бюро медико-социальной экспертизы (экспертные составы главного бюро медико-социальной экспертизы, экспертные составы Федерального бюро медико-социальной экспертизы</w:t>
      </w:r>
      <w:r>
        <w:t>, образованные для освидетельствования больных туберкулезом);</w:t>
      </w:r>
    </w:p>
    <w:p w14:paraId="1836E1C7" w14:textId="77777777" w:rsidR="00000000" w:rsidRDefault="00BF4F6E">
      <w:pPr>
        <w:pStyle w:val="ConsPlusNormal"/>
        <w:spacing w:before="240"/>
        <w:ind w:firstLine="540"/>
        <w:jc w:val="both"/>
      </w:pPr>
      <w:r>
        <w:lastRenderedPageBreak/>
        <w:t xml:space="preserve">в образовательных организациях, в том числе в санаторных для обучающихся, осваивающих основные общеобразовательные программы и нуждающихся в длительном лечении, в которых проводятся необходимые </w:t>
      </w:r>
      <w:r>
        <w:t>лечебные, реабилитационные и оздоровительные мероприятия для больных туберкулезом.</w:t>
      </w:r>
    </w:p>
    <w:p w14:paraId="0C803D61" w14:textId="77777777" w:rsidR="00000000" w:rsidRDefault="00BF4F6E">
      <w:pPr>
        <w:pStyle w:val="ConsPlusNormal"/>
        <w:spacing w:before="240"/>
        <w:ind w:firstLine="540"/>
        <w:jc w:val="both"/>
      </w:pPr>
      <w:bookmarkStart w:id="5" w:name="Par83"/>
      <w:bookmarkEnd w:id="5"/>
      <w:r>
        <w:t>&lt;4&gt; Работающие:</w:t>
      </w:r>
    </w:p>
    <w:p w14:paraId="2EBF5A8D" w14:textId="77777777" w:rsidR="00000000" w:rsidRDefault="00BF4F6E">
      <w:pPr>
        <w:pStyle w:val="ConsPlusNormal"/>
        <w:spacing w:before="240"/>
        <w:ind w:firstLine="540"/>
        <w:jc w:val="both"/>
      </w:pPr>
      <w:r>
        <w:t>в специализированных лечебно-профилактических медицинских организациях, в том числе в центрах по профилактике и борьбе со СПИДом, структурных подра</w:t>
      </w:r>
      <w:r>
        <w:t>зделениях (в том числе в кабинетах, отделениях, центрах по профилактике и борьбе со СПИДом) иных лечебно-профилактических медицинских организаций, оказывающих медицинскую помощь ВИЧ-инфицированным;</w:t>
      </w:r>
    </w:p>
    <w:p w14:paraId="7E01A26B" w14:textId="77777777" w:rsidR="00000000" w:rsidRDefault="00BF4F6E">
      <w:pPr>
        <w:pStyle w:val="ConsPlusNormal"/>
        <w:spacing w:before="240"/>
        <w:ind w:firstLine="540"/>
        <w:jc w:val="both"/>
      </w:pPr>
      <w:r>
        <w:t>в клиниках (клинических отделениях) научных (научно-исслед</w:t>
      </w:r>
      <w:r>
        <w:t>овательских) организаций и образовательных организаций высшего образования, оказывающих медицинскую помощь ВИЧ-инфицированным.</w:t>
      </w:r>
    </w:p>
    <w:p w14:paraId="1FC0E2DA" w14:textId="77777777" w:rsidR="00000000" w:rsidRDefault="00BF4F6E">
      <w:pPr>
        <w:pStyle w:val="ConsPlusNormal"/>
        <w:spacing w:before="240"/>
        <w:ind w:firstLine="540"/>
        <w:jc w:val="both"/>
      </w:pPr>
      <w:bookmarkStart w:id="6" w:name="Par86"/>
      <w:bookmarkEnd w:id="6"/>
      <w:r>
        <w:t>&lt;5&gt; Работающие в лабораториях (отделах, отделениях, группах), осуществляющих лабораторную диагностику ВИЧ-инфекции.</w:t>
      </w:r>
    </w:p>
    <w:p w14:paraId="45CB81F6" w14:textId="77777777" w:rsidR="00000000" w:rsidRDefault="00BF4F6E">
      <w:pPr>
        <w:pStyle w:val="ConsPlusNormal"/>
        <w:spacing w:before="240"/>
        <w:ind w:firstLine="540"/>
        <w:jc w:val="both"/>
      </w:pPr>
      <w:bookmarkStart w:id="7" w:name="Par87"/>
      <w:bookmarkEnd w:id="7"/>
      <w:r>
        <w:t>&lt;6&gt; Работающие в научных (научно-исследовательских) организациях и их структурных подразделениях, работа в которых связана с материалами, содержащими вирус иммунодефицита человека, а также в организациях и их структурных подразделениях, осуществляющ</w:t>
      </w:r>
      <w:r>
        <w:t>их производство иммунобиологических лекарственных препаратов.</w:t>
      </w:r>
    </w:p>
    <w:p w14:paraId="2B45A01F" w14:textId="77777777" w:rsidR="00000000" w:rsidRDefault="00BF4F6E">
      <w:pPr>
        <w:pStyle w:val="ConsPlusNormal"/>
        <w:ind w:firstLine="540"/>
        <w:jc w:val="both"/>
      </w:pPr>
    </w:p>
    <w:p w14:paraId="291C925D" w14:textId="77777777" w:rsidR="00000000" w:rsidRDefault="00BF4F6E">
      <w:pPr>
        <w:pStyle w:val="ConsPlusNormal"/>
        <w:ind w:firstLine="540"/>
        <w:jc w:val="both"/>
      </w:pPr>
      <w:r>
        <w:t>Примечания: 1. К медицинским и иным работникам, которым установлен ежегодный дополнительный оплачиваемый отпуск за работу с вредными и (или) опасными условиями труда, относятся также медицински</w:t>
      </w:r>
      <w:r>
        <w:t>е работники, участвующие в оказании психиатрической помощи, непосредственно участвующие в оказании противотуберкулезной помощи, осуществляющие диагностику и лечение ВИЧ-инфицированных, и лица, работа которых связана с материалами, содержащими вирус иммунод</w:t>
      </w:r>
      <w:r>
        <w:t>ефицита человека, осуществляющие соответствующую деятельность в организациях, подведомственных Министерству обороны Российской Федерации, Министерству внутренних дел Российской Федерации, Федеральной службе исполнения наказаний, Федеральной службе безопасн</w:t>
      </w:r>
      <w:r>
        <w:t>ости Российской Федерации.</w:t>
      </w:r>
    </w:p>
    <w:p w14:paraId="4827D01A" w14:textId="77777777" w:rsidR="00000000" w:rsidRDefault="00BF4F6E">
      <w:pPr>
        <w:pStyle w:val="ConsPlusNormal"/>
        <w:spacing w:before="240"/>
        <w:ind w:firstLine="540"/>
        <w:jc w:val="both"/>
      </w:pPr>
      <w:r>
        <w:t>2. Медицинским работникам, которым установлен ежегодный дополнительный оплачиваемый отпуск за работу с вредными и (или) опасными условиями труда по другим основаниям, отпуск предоставляется по одному из оснований в соответствии с</w:t>
      </w:r>
      <w:r>
        <w:t xml:space="preserve"> законодательством Российской Федерации.</w:t>
      </w:r>
    </w:p>
    <w:p w14:paraId="3A6758E0" w14:textId="77777777" w:rsidR="00000000" w:rsidRDefault="00BF4F6E">
      <w:pPr>
        <w:pStyle w:val="ConsPlusNormal"/>
        <w:ind w:firstLine="540"/>
        <w:jc w:val="both"/>
      </w:pPr>
    </w:p>
    <w:p w14:paraId="29C964A4" w14:textId="77777777" w:rsidR="00000000" w:rsidRDefault="00BF4F6E">
      <w:pPr>
        <w:pStyle w:val="ConsPlusNormal"/>
        <w:ind w:firstLine="540"/>
        <w:jc w:val="both"/>
      </w:pPr>
    </w:p>
    <w:p w14:paraId="2E26A432" w14:textId="77777777" w:rsidR="00000000" w:rsidRDefault="00BF4F6E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sectPr w:rsidR="00000000">
      <w:headerReference w:type="default" r:id="rId21"/>
      <w:footerReference w:type="default" r:id="rId22"/>
      <w:pgSz w:w="11906" w:h="16838"/>
      <w:pgMar w:top="1440" w:right="566" w:bottom="1440" w:left="1133" w:header="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9BFFF53" w14:textId="77777777" w:rsidR="00000000" w:rsidRDefault="00BF4F6E">
      <w:pPr>
        <w:spacing w:after="0" w:line="240" w:lineRule="auto"/>
      </w:pPr>
      <w:r>
        <w:separator/>
      </w:r>
    </w:p>
  </w:endnote>
  <w:endnote w:type="continuationSeparator" w:id="0">
    <w:p w14:paraId="4095EBC4" w14:textId="77777777" w:rsidR="00000000" w:rsidRDefault="00BF4F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E5F9C88" w14:textId="77777777" w:rsidR="00000000" w:rsidRDefault="00BF4F6E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tbl>
    <w:tblPr>
      <w:tblW w:w="5000" w:type="pct"/>
      <w:tblCellSpacing w:w="5" w:type="nil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3369"/>
      <w:gridCol w:w="3470"/>
      <w:gridCol w:w="3368"/>
    </w:tblGrid>
    <w:tr w:rsidR="00000000" w14:paraId="76E583DD" w14:textId="77777777">
      <w:tblPrEx>
        <w:tblCellMar>
          <w:top w:w="0" w:type="dxa"/>
          <w:bottom w:w="0" w:type="dxa"/>
        </w:tblCellMar>
      </w:tblPrEx>
      <w:trPr>
        <w:trHeight w:hRule="exact" w:val="1663"/>
        <w:tblCellSpacing w:w="5" w:type="nil"/>
      </w:trPr>
      <w:tc>
        <w:tcPr>
          <w:tcW w:w="165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14:paraId="0504C24F" w14:textId="77777777" w:rsidR="00000000" w:rsidRDefault="00BF4F6E">
          <w:pPr>
            <w:pStyle w:val="ConsPlusNormal"/>
            <w:rPr>
              <w:rFonts w:ascii="Tahoma" w:hAnsi="Tahoma" w:cs="Tahoma"/>
              <w:b/>
              <w:bCs/>
              <w:color w:val="F58220"/>
              <w:sz w:val="28"/>
              <w:szCs w:val="28"/>
            </w:rPr>
          </w:pPr>
          <w:r>
            <w:rPr>
              <w:rFonts w:ascii="Tahoma" w:hAnsi="Tahoma" w:cs="Tahoma"/>
              <w:b/>
              <w:bCs/>
              <w:color w:val="F58220"/>
              <w:sz w:val="28"/>
              <w:szCs w:val="28"/>
            </w:rPr>
            <w:t>КонсультантПлюс</w:t>
          </w:r>
          <w:r>
            <w:rPr>
              <w:rFonts w:ascii="Tahoma" w:hAnsi="Tahoma" w:cs="Tahoma"/>
              <w:b/>
              <w:bCs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0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14:paraId="229F0D51" w14:textId="77777777" w:rsidR="00000000" w:rsidRDefault="00BF4F6E">
          <w:pPr>
            <w:pStyle w:val="ConsPlusNormal"/>
            <w:jc w:val="center"/>
            <w:rPr>
              <w:rFonts w:ascii="Tahoma" w:hAnsi="Tahoma" w:cs="Tahoma"/>
              <w:b/>
              <w:bCs/>
              <w:sz w:val="20"/>
              <w:szCs w:val="20"/>
            </w:rPr>
          </w:pPr>
          <w:hyperlink r:id="rId1" w:history="1">
            <w:r>
              <w:rPr>
                <w:rFonts w:ascii="Tahoma" w:hAnsi="Tahoma" w:cs="Tahoma"/>
                <w:b/>
                <w:bCs/>
                <w:color w:val="0000FF"/>
                <w:sz w:val="20"/>
                <w:szCs w:val="20"/>
              </w:rPr>
              <w:t>www.consultant.ru</w:t>
            </w:r>
          </w:hyperlink>
        </w:p>
      </w:tc>
      <w:tc>
        <w:tcPr>
          <w:tcW w:w="165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14:paraId="4ACEB43E" w14:textId="77777777" w:rsidR="00000000" w:rsidRDefault="00BF4F6E">
          <w:pPr>
            <w:pStyle w:val="ConsPlusNormal"/>
            <w:jc w:val="right"/>
            <w:rPr>
              <w:rFonts w:ascii="Tahoma" w:hAnsi="Tahoma" w:cs="Tahoma"/>
              <w:sz w:val="20"/>
              <w:szCs w:val="20"/>
            </w:rPr>
          </w:pPr>
          <w:r>
            <w:rPr>
              <w:rFonts w:ascii="Tahoma" w:hAnsi="Tahoma" w:cs="Tahoma"/>
              <w:sz w:val="20"/>
              <w:szCs w:val="20"/>
            </w:rPr>
            <w:t xml:space="preserve">Страница </w:t>
          </w:r>
          <w:r>
            <w:rPr>
              <w:rFonts w:ascii="Tahoma" w:hAnsi="Tahoma" w:cs="Tahoma"/>
              <w:sz w:val="20"/>
              <w:szCs w:val="20"/>
            </w:rPr>
            <w:fldChar w:fldCharType="begin"/>
          </w:r>
          <w:r>
            <w:rPr>
              <w:rFonts w:ascii="Tahoma" w:hAnsi="Tahoma" w:cs="Tahoma"/>
              <w:sz w:val="20"/>
              <w:szCs w:val="20"/>
            </w:rPr>
            <w:instrText>\PAGE</w:instrText>
          </w:r>
          <w:r>
            <w:rPr>
              <w:rFonts w:ascii="Tahoma" w:hAnsi="Tahoma" w:cs="Tahoma"/>
              <w:sz w:val="20"/>
              <w:szCs w:val="20"/>
            </w:rPr>
            <w:fldChar w:fldCharType="separate"/>
          </w:r>
          <w:r>
            <w:rPr>
              <w:rFonts w:ascii="Tahoma" w:hAnsi="Tahoma" w:cs="Tahoma"/>
              <w:noProof/>
              <w:sz w:val="20"/>
              <w:szCs w:val="20"/>
            </w:rPr>
            <w:t>2</w:t>
          </w:r>
          <w:r>
            <w:rPr>
              <w:rFonts w:ascii="Tahoma" w:hAnsi="Tahoma" w:cs="Tahoma"/>
              <w:sz w:val="20"/>
              <w:szCs w:val="20"/>
            </w:rPr>
            <w:fldChar w:fldCharType="end"/>
          </w:r>
          <w:r>
            <w:rPr>
              <w:rFonts w:ascii="Tahoma" w:hAnsi="Tahoma" w:cs="Tahoma"/>
              <w:sz w:val="20"/>
              <w:szCs w:val="20"/>
            </w:rPr>
            <w:t xml:space="preserve"> из </w:t>
          </w:r>
          <w:r>
            <w:rPr>
              <w:rFonts w:ascii="Tahoma" w:hAnsi="Tahoma" w:cs="Tahoma"/>
              <w:sz w:val="20"/>
              <w:szCs w:val="20"/>
            </w:rPr>
            <w:fldChar w:fldCharType="begin"/>
          </w:r>
          <w:r>
            <w:rPr>
              <w:rFonts w:ascii="Tahoma" w:hAnsi="Tahoma" w:cs="Tahoma"/>
              <w:sz w:val="20"/>
              <w:szCs w:val="20"/>
            </w:rPr>
            <w:instrText>\NUMPAGES</w:instrText>
          </w:r>
          <w:r>
            <w:rPr>
              <w:rFonts w:ascii="Tahoma" w:hAnsi="Tahoma" w:cs="Tahoma"/>
              <w:sz w:val="20"/>
              <w:szCs w:val="20"/>
            </w:rPr>
            <w:fldChar w:fldCharType="separate"/>
          </w:r>
          <w:r>
            <w:rPr>
              <w:rFonts w:ascii="Tahoma" w:hAnsi="Tahoma" w:cs="Tahoma"/>
              <w:noProof/>
              <w:sz w:val="20"/>
              <w:szCs w:val="20"/>
            </w:rPr>
            <w:t>2</w:t>
          </w:r>
          <w:r>
            <w:rPr>
              <w:rFonts w:ascii="Tahoma" w:hAnsi="Tahoma" w:cs="Tahoma"/>
              <w:sz w:val="20"/>
              <w:szCs w:val="20"/>
            </w:rPr>
            <w:fldChar w:fldCharType="end"/>
          </w:r>
        </w:p>
      </w:tc>
    </w:tr>
  </w:tbl>
  <w:p w14:paraId="5E00B137" w14:textId="77777777" w:rsidR="00000000" w:rsidRDefault="00BF4F6E">
    <w:pPr>
      <w:pStyle w:val="ConsPlusNormal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12746A7" w14:textId="77777777" w:rsidR="00000000" w:rsidRDefault="00BF4F6E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tbl>
    <w:tblPr>
      <w:tblW w:w="5000" w:type="pct"/>
      <w:tblCellSpacing w:w="5" w:type="nil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4606"/>
      <w:gridCol w:w="4746"/>
      <w:gridCol w:w="4606"/>
    </w:tblGrid>
    <w:tr w:rsidR="00000000" w14:paraId="77C52B79" w14:textId="77777777">
      <w:tblPrEx>
        <w:tblCellMar>
          <w:top w:w="0" w:type="dxa"/>
          <w:bottom w:w="0" w:type="dxa"/>
        </w:tblCellMar>
      </w:tblPrEx>
      <w:trPr>
        <w:trHeight w:hRule="exact" w:val="1170"/>
        <w:tblCellSpacing w:w="5" w:type="nil"/>
      </w:trPr>
      <w:tc>
        <w:tcPr>
          <w:tcW w:w="165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14:paraId="2ACE1C02" w14:textId="77777777" w:rsidR="00000000" w:rsidRDefault="00BF4F6E">
          <w:pPr>
            <w:pStyle w:val="ConsPlusNormal"/>
            <w:rPr>
              <w:rFonts w:ascii="Tahoma" w:hAnsi="Tahoma" w:cs="Tahoma"/>
              <w:b/>
              <w:bCs/>
              <w:color w:val="F58220"/>
              <w:sz w:val="28"/>
              <w:szCs w:val="28"/>
            </w:rPr>
          </w:pPr>
          <w:r>
            <w:rPr>
              <w:rFonts w:ascii="Tahoma" w:hAnsi="Tahoma" w:cs="Tahoma"/>
              <w:b/>
              <w:bCs/>
              <w:color w:val="F58220"/>
              <w:sz w:val="28"/>
              <w:szCs w:val="28"/>
            </w:rPr>
            <w:t>КонсультантПлюс</w:t>
          </w:r>
          <w:r>
            <w:rPr>
              <w:rFonts w:ascii="Tahoma" w:hAnsi="Tahoma" w:cs="Tahoma"/>
              <w:b/>
              <w:bCs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0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14:paraId="40153A10" w14:textId="77777777" w:rsidR="00000000" w:rsidRDefault="00BF4F6E">
          <w:pPr>
            <w:pStyle w:val="ConsPlusNormal"/>
            <w:jc w:val="center"/>
            <w:rPr>
              <w:rFonts w:ascii="Tahoma" w:hAnsi="Tahoma" w:cs="Tahoma"/>
              <w:b/>
              <w:bCs/>
              <w:sz w:val="20"/>
              <w:szCs w:val="20"/>
            </w:rPr>
          </w:pPr>
          <w:hyperlink r:id="rId1" w:history="1">
            <w:r>
              <w:rPr>
                <w:rFonts w:ascii="Tahoma" w:hAnsi="Tahoma" w:cs="Tahoma"/>
                <w:b/>
                <w:bCs/>
                <w:color w:val="0000FF"/>
                <w:sz w:val="20"/>
                <w:szCs w:val="20"/>
              </w:rPr>
              <w:t>www.consultant.ru</w:t>
            </w:r>
          </w:hyperlink>
        </w:p>
      </w:tc>
      <w:tc>
        <w:tcPr>
          <w:tcW w:w="165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14:paraId="096160A4" w14:textId="77777777" w:rsidR="00000000" w:rsidRDefault="00BF4F6E">
          <w:pPr>
            <w:pStyle w:val="ConsPlusNormal"/>
            <w:jc w:val="right"/>
            <w:rPr>
              <w:rFonts w:ascii="Tahoma" w:hAnsi="Tahoma" w:cs="Tahoma"/>
              <w:sz w:val="20"/>
              <w:szCs w:val="20"/>
            </w:rPr>
          </w:pPr>
          <w:r>
            <w:rPr>
              <w:rFonts w:ascii="Tahoma" w:hAnsi="Tahoma" w:cs="Tahoma"/>
              <w:sz w:val="20"/>
              <w:szCs w:val="20"/>
            </w:rPr>
            <w:t xml:space="preserve">Страница </w:t>
          </w:r>
          <w:r>
            <w:rPr>
              <w:rFonts w:ascii="Tahoma" w:hAnsi="Tahoma" w:cs="Tahoma"/>
              <w:sz w:val="20"/>
              <w:szCs w:val="20"/>
            </w:rPr>
            <w:fldChar w:fldCharType="begin"/>
          </w:r>
          <w:r>
            <w:rPr>
              <w:rFonts w:ascii="Tahoma" w:hAnsi="Tahoma" w:cs="Tahoma"/>
              <w:sz w:val="20"/>
              <w:szCs w:val="20"/>
            </w:rPr>
            <w:instrText>\PAGE</w:instrText>
          </w:r>
          <w:r>
            <w:rPr>
              <w:rFonts w:ascii="Tahoma" w:hAnsi="Tahoma" w:cs="Tahoma"/>
              <w:sz w:val="20"/>
              <w:szCs w:val="20"/>
            </w:rPr>
            <w:fldChar w:fldCharType="separate"/>
          </w:r>
          <w:r>
            <w:rPr>
              <w:rFonts w:ascii="Tahoma" w:hAnsi="Tahoma" w:cs="Tahoma"/>
              <w:noProof/>
              <w:sz w:val="20"/>
              <w:szCs w:val="20"/>
            </w:rPr>
            <w:t>4</w:t>
          </w:r>
          <w:r>
            <w:rPr>
              <w:rFonts w:ascii="Tahoma" w:hAnsi="Tahoma" w:cs="Tahoma"/>
              <w:sz w:val="20"/>
              <w:szCs w:val="20"/>
            </w:rPr>
            <w:fldChar w:fldCharType="end"/>
          </w:r>
          <w:r>
            <w:rPr>
              <w:rFonts w:ascii="Tahoma" w:hAnsi="Tahoma" w:cs="Tahoma"/>
              <w:sz w:val="20"/>
              <w:szCs w:val="20"/>
            </w:rPr>
            <w:t xml:space="preserve"> из </w:t>
          </w:r>
          <w:r>
            <w:rPr>
              <w:rFonts w:ascii="Tahoma" w:hAnsi="Tahoma" w:cs="Tahoma"/>
              <w:sz w:val="20"/>
              <w:szCs w:val="20"/>
            </w:rPr>
            <w:fldChar w:fldCharType="begin"/>
          </w:r>
          <w:r>
            <w:rPr>
              <w:rFonts w:ascii="Tahoma" w:hAnsi="Tahoma" w:cs="Tahoma"/>
              <w:sz w:val="20"/>
              <w:szCs w:val="20"/>
            </w:rPr>
            <w:instrText>\NUMPAGES</w:instrText>
          </w:r>
          <w:r>
            <w:rPr>
              <w:rFonts w:ascii="Tahoma" w:hAnsi="Tahoma" w:cs="Tahoma"/>
              <w:sz w:val="20"/>
              <w:szCs w:val="20"/>
            </w:rPr>
            <w:fldChar w:fldCharType="separate"/>
          </w:r>
          <w:r>
            <w:rPr>
              <w:rFonts w:ascii="Tahoma" w:hAnsi="Tahoma" w:cs="Tahoma"/>
              <w:noProof/>
              <w:sz w:val="20"/>
              <w:szCs w:val="20"/>
            </w:rPr>
            <w:t>4</w:t>
          </w:r>
          <w:r>
            <w:rPr>
              <w:rFonts w:ascii="Tahoma" w:hAnsi="Tahoma" w:cs="Tahoma"/>
              <w:sz w:val="20"/>
              <w:szCs w:val="20"/>
            </w:rPr>
            <w:fldChar w:fldCharType="end"/>
          </w:r>
        </w:p>
      </w:tc>
    </w:tr>
  </w:tbl>
  <w:p w14:paraId="6221AE20" w14:textId="77777777" w:rsidR="00000000" w:rsidRDefault="00BF4F6E">
    <w:pPr>
      <w:pStyle w:val="ConsPlusNormal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D64837C" w14:textId="77777777" w:rsidR="00000000" w:rsidRDefault="00BF4F6E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tbl>
    <w:tblPr>
      <w:tblW w:w="5000" w:type="pct"/>
      <w:tblCellSpacing w:w="5" w:type="nil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3369"/>
      <w:gridCol w:w="3470"/>
      <w:gridCol w:w="3368"/>
    </w:tblGrid>
    <w:tr w:rsidR="00000000" w14:paraId="0161E8AB" w14:textId="77777777">
      <w:tblPrEx>
        <w:tblCellMar>
          <w:top w:w="0" w:type="dxa"/>
          <w:bottom w:w="0" w:type="dxa"/>
        </w:tblCellMar>
      </w:tblPrEx>
      <w:trPr>
        <w:trHeight w:hRule="exact" w:val="1663"/>
        <w:tblCellSpacing w:w="5" w:type="nil"/>
      </w:trPr>
      <w:tc>
        <w:tcPr>
          <w:tcW w:w="165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14:paraId="741502E3" w14:textId="77777777" w:rsidR="00000000" w:rsidRDefault="00BF4F6E">
          <w:pPr>
            <w:pStyle w:val="ConsPlusNormal"/>
            <w:rPr>
              <w:rFonts w:ascii="Tahoma" w:hAnsi="Tahoma" w:cs="Tahoma"/>
              <w:b/>
              <w:bCs/>
              <w:color w:val="F58220"/>
              <w:sz w:val="28"/>
              <w:szCs w:val="28"/>
            </w:rPr>
          </w:pPr>
          <w:r>
            <w:rPr>
              <w:rFonts w:ascii="Tahoma" w:hAnsi="Tahoma" w:cs="Tahoma"/>
              <w:b/>
              <w:bCs/>
              <w:color w:val="F58220"/>
              <w:sz w:val="28"/>
              <w:szCs w:val="28"/>
            </w:rPr>
            <w:t>КонсультантПлюс</w:t>
          </w:r>
          <w:r>
            <w:rPr>
              <w:rFonts w:ascii="Tahoma" w:hAnsi="Tahoma" w:cs="Tahoma"/>
              <w:b/>
              <w:bCs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0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14:paraId="651CAC4F" w14:textId="77777777" w:rsidR="00000000" w:rsidRDefault="00BF4F6E">
          <w:pPr>
            <w:pStyle w:val="ConsPlusNormal"/>
            <w:jc w:val="center"/>
            <w:rPr>
              <w:rFonts w:ascii="Tahoma" w:hAnsi="Tahoma" w:cs="Tahoma"/>
              <w:b/>
              <w:bCs/>
              <w:sz w:val="20"/>
              <w:szCs w:val="20"/>
            </w:rPr>
          </w:pPr>
          <w:hyperlink r:id="rId1" w:history="1">
            <w:r>
              <w:rPr>
                <w:rFonts w:ascii="Tahoma" w:hAnsi="Tahoma" w:cs="Tahoma"/>
                <w:b/>
                <w:bCs/>
                <w:color w:val="0000FF"/>
                <w:sz w:val="20"/>
                <w:szCs w:val="20"/>
              </w:rPr>
              <w:t>www.consultant.ru</w:t>
            </w:r>
          </w:hyperlink>
        </w:p>
      </w:tc>
      <w:tc>
        <w:tcPr>
          <w:tcW w:w="165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14:paraId="180B37A1" w14:textId="2461EB6D" w:rsidR="00000000" w:rsidRDefault="00BF4F6E">
          <w:pPr>
            <w:pStyle w:val="ConsPlusNormal"/>
            <w:jc w:val="right"/>
            <w:rPr>
              <w:rFonts w:ascii="Tahoma" w:hAnsi="Tahoma" w:cs="Tahoma"/>
              <w:sz w:val="20"/>
              <w:szCs w:val="20"/>
            </w:rPr>
          </w:pPr>
          <w:r>
            <w:rPr>
              <w:rFonts w:ascii="Tahoma" w:hAnsi="Tahoma" w:cs="Tahoma"/>
              <w:sz w:val="20"/>
              <w:szCs w:val="20"/>
            </w:rPr>
            <w:t xml:space="preserve">Страница </w:t>
          </w:r>
          <w:r>
            <w:rPr>
              <w:rFonts w:ascii="Tahoma" w:hAnsi="Tahoma" w:cs="Tahoma"/>
              <w:sz w:val="20"/>
              <w:szCs w:val="20"/>
            </w:rPr>
            <w:fldChar w:fldCharType="begin"/>
          </w:r>
          <w:r>
            <w:rPr>
              <w:rFonts w:ascii="Tahoma" w:hAnsi="Tahoma" w:cs="Tahoma"/>
              <w:sz w:val="20"/>
              <w:szCs w:val="20"/>
            </w:rPr>
            <w:instrText>\PAGE</w:instrText>
          </w:r>
          <w:r>
            <w:rPr>
              <w:rFonts w:ascii="Tahoma" w:hAnsi="Tahoma" w:cs="Tahoma"/>
              <w:sz w:val="20"/>
              <w:szCs w:val="20"/>
            </w:rPr>
            <w:fldChar w:fldCharType="separate"/>
          </w:r>
          <w:r>
            <w:rPr>
              <w:rFonts w:ascii="Tahoma" w:hAnsi="Tahoma" w:cs="Tahoma"/>
              <w:noProof/>
              <w:sz w:val="20"/>
              <w:szCs w:val="20"/>
            </w:rPr>
            <w:t>6</w:t>
          </w:r>
          <w:r>
            <w:rPr>
              <w:rFonts w:ascii="Tahoma" w:hAnsi="Tahoma" w:cs="Tahoma"/>
              <w:sz w:val="20"/>
              <w:szCs w:val="20"/>
            </w:rPr>
            <w:fldChar w:fldCharType="end"/>
          </w:r>
          <w:r>
            <w:rPr>
              <w:rFonts w:ascii="Tahoma" w:hAnsi="Tahoma" w:cs="Tahoma"/>
              <w:sz w:val="20"/>
              <w:szCs w:val="20"/>
            </w:rPr>
            <w:t xml:space="preserve"> из </w:t>
          </w:r>
          <w:r>
            <w:rPr>
              <w:rFonts w:ascii="Tahoma" w:hAnsi="Tahoma" w:cs="Tahoma"/>
              <w:sz w:val="20"/>
              <w:szCs w:val="20"/>
            </w:rPr>
            <w:fldChar w:fldCharType="begin"/>
          </w:r>
          <w:r>
            <w:rPr>
              <w:rFonts w:ascii="Tahoma" w:hAnsi="Tahoma" w:cs="Tahoma"/>
              <w:sz w:val="20"/>
              <w:szCs w:val="20"/>
            </w:rPr>
            <w:instrText>\NUMPAGES</w:instrText>
          </w:r>
          <w:r>
            <w:rPr>
              <w:rFonts w:ascii="Tahoma" w:hAnsi="Tahoma" w:cs="Tahoma"/>
              <w:sz w:val="20"/>
              <w:szCs w:val="20"/>
            </w:rPr>
            <w:fldChar w:fldCharType="separate"/>
          </w:r>
          <w:r>
            <w:rPr>
              <w:rFonts w:ascii="Tahoma" w:hAnsi="Tahoma" w:cs="Tahoma"/>
              <w:noProof/>
              <w:sz w:val="20"/>
              <w:szCs w:val="20"/>
            </w:rPr>
            <w:t>6</w:t>
          </w:r>
          <w:r>
            <w:rPr>
              <w:rFonts w:ascii="Tahoma" w:hAnsi="Tahoma" w:cs="Tahoma"/>
              <w:sz w:val="20"/>
              <w:szCs w:val="20"/>
            </w:rPr>
            <w:fldChar w:fldCharType="end"/>
          </w:r>
        </w:p>
      </w:tc>
    </w:tr>
  </w:tbl>
  <w:p w14:paraId="24279F0C" w14:textId="77777777" w:rsidR="00000000" w:rsidRDefault="00BF4F6E">
    <w:pPr>
      <w:pStyle w:val="ConsPlusNormal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59E1788" w14:textId="77777777" w:rsidR="00000000" w:rsidRDefault="00BF4F6E">
      <w:pPr>
        <w:spacing w:after="0" w:line="240" w:lineRule="auto"/>
      </w:pPr>
      <w:r>
        <w:separator/>
      </w:r>
    </w:p>
  </w:footnote>
  <w:footnote w:type="continuationSeparator" w:id="0">
    <w:p w14:paraId="37A22A25" w14:textId="77777777" w:rsidR="00000000" w:rsidRDefault="00BF4F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000" w:type="pct"/>
      <w:tblCellSpacing w:w="5" w:type="nil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5512"/>
      <w:gridCol w:w="4695"/>
    </w:tblGrid>
    <w:tr w:rsidR="00000000" w14:paraId="57AD4BED" w14:textId="77777777">
      <w:tblPrEx>
        <w:tblCellMar>
          <w:top w:w="0" w:type="dxa"/>
          <w:bottom w:w="0" w:type="dxa"/>
        </w:tblCellMar>
      </w:tblPrEx>
      <w:trPr>
        <w:trHeight w:hRule="exact" w:val="1683"/>
        <w:tblCellSpacing w:w="5" w:type="nil"/>
      </w:trPr>
      <w:tc>
        <w:tcPr>
          <w:tcW w:w="5511" w:type="dxa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14:paraId="78D5DB3B" w14:textId="77777777" w:rsidR="00000000" w:rsidRDefault="00BF4F6E">
          <w:pPr>
            <w:pStyle w:val="ConsPlusNormal"/>
            <w:rPr>
              <w:rFonts w:ascii="Tahoma" w:hAnsi="Tahoma" w:cs="Tahoma"/>
              <w:sz w:val="16"/>
              <w:szCs w:val="16"/>
            </w:rPr>
          </w:pPr>
          <w:r>
            <w:rPr>
              <w:rFonts w:ascii="Tahoma" w:hAnsi="Tahoma" w:cs="Tahoma"/>
              <w:sz w:val="16"/>
              <w:szCs w:val="16"/>
            </w:rPr>
            <w:t>Постановление Правительства РФ от 06.06.2013 N 482</w:t>
          </w:r>
          <w:r>
            <w:rPr>
              <w:rFonts w:ascii="Tahoma" w:hAnsi="Tahoma" w:cs="Tahoma"/>
              <w:sz w:val="16"/>
              <w:szCs w:val="16"/>
            </w:rPr>
            <w:br/>
            <w:t>(ред. от 23.06.2014)</w:t>
          </w:r>
          <w:r>
            <w:rPr>
              <w:rFonts w:ascii="Tahoma" w:hAnsi="Tahoma" w:cs="Tahoma"/>
              <w:sz w:val="16"/>
              <w:szCs w:val="16"/>
            </w:rPr>
            <w:br/>
            <w:t>"О продолжительности ежегодного дополнительного ...</w:t>
          </w:r>
        </w:p>
      </w:tc>
      <w:tc>
        <w:tcPr>
          <w:tcW w:w="4695" w:type="dxa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14:paraId="3F48673C" w14:textId="77777777" w:rsidR="00000000" w:rsidRDefault="00BF4F6E">
          <w:pPr>
            <w:pStyle w:val="ConsPlusNormal"/>
            <w:jc w:val="right"/>
            <w:rPr>
              <w:rFonts w:ascii="Tahoma" w:hAnsi="Tahoma" w:cs="Tahoma"/>
              <w:sz w:val="16"/>
              <w:szCs w:val="16"/>
            </w:rPr>
          </w:pPr>
          <w:r>
            <w:rPr>
              <w:rFonts w:ascii="Tahoma" w:hAnsi="Tahoma" w:cs="Tahoma"/>
              <w:sz w:val="18"/>
              <w:szCs w:val="18"/>
            </w:rPr>
            <w:t>Документ предоставле</w:t>
          </w:r>
          <w:r>
            <w:rPr>
              <w:rFonts w:ascii="Tahoma" w:hAnsi="Tahoma" w:cs="Tahoma"/>
              <w:sz w:val="18"/>
              <w:szCs w:val="18"/>
            </w:rPr>
            <w:t xml:space="preserve">н </w:t>
          </w:r>
          <w:hyperlink r:id="rId1" w:history="1">
            <w:r>
              <w:rPr>
                <w:rFonts w:ascii="Tahoma" w:hAnsi="Tahoma" w:cs="Tahoma"/>
                <w:color w:val="0000FF"/>
                <w:sz w:val="18"/>
                <w:szCs w:val="18"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 21.07.2023</w:t>
          </w:r>
        </w:p>
      </w:tc>
    </w:tr>
  </w:tbl>
  <w:p w14:paraId="2E46A8DA" w14:textId="77777777" w:rsidR="00000000" w:rsidRDefault="00BF4F6E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p w14:paraId="67C8804B" w14:textId="77777777" w:rsidR="00000000" w:rsidRDefault="00BF4F6E">
    <w:pPr>
      <w:pStyle w:val="ConsPlusNormal"/>
    </w:pPr>
    <w:r>
      <w:rPr>
        <w:sz w:val="10"/>
        <w:szCs w:val="10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000" w:type="pct"/>
      <w:tblCellSpacing w:w="5" w:type="nil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5470"/>
      <w:gridCol w:w="4737"/>
    </w:tblGrid>
    <w:tr w:rsidR="00000000" w14:paraId="5AD67132" w14:textId="77777777">
      <w:tblPrEx>
        <w:tblCellMar>
          <w:top w:w="0" w:type="dxa"/>
          <w:bottom w:w="0" w:type="dxa"/>
        </w:tblCellMar>
      </w:tblPrEx>
      <w:trPr>
        <w:trHeight w:hRule="exact" w:val="1190"/>
        <w:tblCellSpacing w:w="5" w:type="nil"/>
      </w:trPr>
      <w:tc>
        <w:tcPr>
          <w:tcW w:w="7537" w:type="dxa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14:paraId="75FB80FD" w14:textId="77777777" w:rsidR="00000000" w:rsidRDefault="00BF4F6E">
          <w:pPr>
            <w:pStyle w:val="ConsPlusNormal"/>
            <w:rPr>
              <w:rFonts w:ascii="Tahoma" w:hAnsi="Tahoma" w:cs="Tahoma"/>
              <w:sz w:val="16"/>
              <w:szCs w:val="16"/>
            </w:rPr>
          </w:pPr>
          <w:r>
            <w:rPr>
              <w:rFonts w:ascii="Tahoma" w:hAnsi="Tahoma" w:cs="Tahoma"/>
              <w:sz w:val="16"/>
              <w:szCs w:val="16"/>
            </w:rPr>
            <w:t>Постановление Правительства РФ от 06.06.2013 N 482</w:t>
          </w:r>
          <w:r>
            <w:rPr>
              <w:rFonts w:ascii="Tahoma" w:hAnsi="Tahoma" w:cs="Tahoma"/>
              <w:sz w:val="16"/>
              <w:szCs w:val="16"/>
            </w:rPr>
            <w:br/>
            <w:t>(ред. от 23.06.</w:t>
          </w:r>
          <w:r>
            <w:rPr>
              <w:rFonts w:ascii="Tahoma" w:hAnsi="Tahoma" w:cs="Tahoma"/>
              <w:sz w:val="16"/>
              <w:szCs w:val="16"/>
            </w:rPr>
            <w:t>2014)</w:t>
          </w:r>
          <w:r>
            <w:rPr>
              <w:rFonts w:ascii="Tahoma" w:hAnsi="Tahoma" w:cs="Tahoma"/>
              <w:sz w:val="16"/>
              <w:szCs w:val="16"/>
            </w:rPr>
            <w:br/>
            <w:t>"О продолжительности ежегодного дополнительного ...</w:t>
          </w:r>
        </w:p>
      </w:tc>
      <w:tc>
        <w:tcPr>
          <w:tcW w:w="6420" w:type="dxa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14:paraId="4C906744" w14:textId="77777777" w:rsidR="00000000" w:rsidRDefault="00BF4F6E">
          <w:pPr>
            <w:pStyle w:val="ConsPlusNormal"/>
            <w:jc w:val="right"/>
            <w:rPr>
              <w:rFonts w:ascii="Tahoma" w:hAnsi="Tahoma" w:cs="Tahoma"/>
              <w:sz w:val="16"/>
              <w:szCs w:val="16"/>
            </w:rPr>
          </w:pPr>
          <w:r>
            <w:rPr>
              <w:rFonts w:ascii="Tahoma" w:hAnsi="Tahoma" w:cs="Tahoma"/>
              <w:sz w:val="18"/>
              <w:szCs w:val="18"/>
            </w:rPr>
            <w:t xml:space="preserve">Документ предоставлен </w:t>
          </w:r>
          <w:hyperlink r:id="rId1" w:history="1">
            <w:r>
              <w:rPr>
                <w:rFonts w:ascii="Tahoma" w:hAnsi="Tahoma" w:cs="Tahoma"/>
                <w:color w:val="0000FF"/>
                <w:sz w:val="18"/>
                <w:szCs w:val="18"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 21.07.2023</w:t>
          </w:r>
        </w:p>
      </w:tc>
    </w:tr>
  </w:tbl>
  <w:p w14:paraId="6FC16EAB" w14:textId="77777777" w:rsidR="00000000" w:rsidRDefault="00BF4F6E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p w14:paraId="6ABF785A" w14:textId="77777777" w:rsidR="00000000" w:rsidRDefault="00BF4F6E">
    <w:pPr>
      <w:pStyle w:val="ConsPlusNormal"/>
    </w:pPr>
    <w:r>
      <w:rPr>
        <w:sz w:val="10"/>
        <w:szCs w:val="10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000" w:type="pct"/>
      <w:tblCellSpacing w:w="5" w:type="nil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5512"/>
      <w:gridCol w:w="4695"/>
    </w:tblGrid>
    <w:tr w:rsidR="00000000" w14:paraId="53F120A6" w14:textId="77777777">
      <w:tblPrEx>
        <w:tblCellMar>
          <w:top w:w="0" w:type="dxa"/>
          <w:bottom w:w="0" w:type="dxa"/>
        </w:tblCellMar>
      </w:tblPrEx>
      <w:trPr>
        <w:trHeight w:hRule="exact" w:val="1683"/>
        <w:tblCellSpacing w:w="5" w:type="nil"/>
      </w:trPr>
      <w:tc>
        <w:tcPr>
          <w:tcW w:w="5511" w:type="dxa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14:paraId="4EAD4AB5" w14:textId="77777777" w:rsidR="00000000" w:rsidRDefault="00BF4F6E">
          <w:pPr>
            <w:pStyle w:val="ConsPlusNormal"/>
            <w:rPr>
              <w:rFonts w:ascii="Tahoma" w:hAnsi="Tahoma" w:cs="Tahoma"/>
              <w:sz w:val="16"/>
              <w:szCs w:val="16"/>
            </w:rPr>
          </w:pPr>
          <w:r>
            <w:rPr>
              <w:rFonts w:ascii="Tahoma" w:hAnsi="Tahoma" w:cs="Tahoma"/>
              <w:sz w:val="16"/>
              <w:szCs w:val="16"/>
            </w:rPr>
            <w:t>Постановление Правительства РФ от 06.06.2013 N 482</w:t>
          </w:r>
          <w:r>
            <w:rPr>
              <w:rFonts w:ascii="Tahoma" w:hAnsi="Tahoma" w:cs="Tahoma"/>
              <w:sz w:val="16"/>
              <w:szCs w:val="16"/>
            </w:rPr>
            <w:br/>
            <w:t>(ред.</w:t>
          </w:r>
          <w:r>
            <w:rPr>
              <w:rFonts w:ascii="Tahoma" w:hAnsi="Tahoma" w:cs="Tahoma"/>
              <w:sz w:val="16"/>
              <w:szCs w:val="16"/>
            </w:rPr>
            <w:t xml:space="preserve"> от 23.06.2014)</w:t>
          </w:r>
          <w:r>
            <w:rPr>
              <w:rFonts w:ascii="Tahoma" w:hAnsi="Tahoma" w:cs="Tahoma"/>
              <w:sz w:val="16"/>
              <w:szCs w:val="16"/>
            </w:rPr>
            <w:br/>
            <w:t>"О продолжительности ежегодного дополнительного ...</w:t>
          </w:r>
        </w:p>
      </w:tc>
      <w:tc>
        <w:tcPr>
          <w:tcW w:w="4695" w:type="dxa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14:paraId="6917DFC9" w14:textId="77777777" w:rsidR="00000000" w:rsidRDefault="00BF4F6E">
          <w:pPr>
            <w:pStyle w:val="ConsPlusNormal"/>
            <w:jc w:val="right"/>
            <w:rPr>
              <w:rFonts w:ascii="Tahoma" w:hAnsi="Tahoma" w:cs="Tahoma"/>
              <w:sz w:val="16"/>
              <w:szCs w:val="16"/>
            </w:rPr>
          </w:pPr>
          <w:r>
            <w:rPr>
              <w:rFonts w:ascii="Tahoma" w:hAnsi="Tahoma" w:cs="Tahoma"/>
              <w:sz w:val="18"/>
              <w:szCs w:val="18"/>
            </w:rPr>
            <w:t xml:space="preserve">Документ предоставлен </w:t>
          </w:r>
          <w:hyperlink r:id="rId1" w:history="1">
            <w:r>
              <w:rPr>
                <w:rFonts w:ascii="Tahoma" w:hAnsi="Tahoma" w:cs="Tahoma"/>
                <w:color w:val="0000FF"/>
                <w:sz w:val="18"/>
                <w:szCs w:val="18"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 21.07.2023</w:t>
          </w:r>
        </w:p>
      </w:tc>
    </w:tr>
  </w:tbl>
  <w:p w14:paraId="647E5918" w14:textId="77777777" w:rsidR="00000000" w:rsidRDefault="00BF4F6E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p w14:paraId="5E2CD0EC" w14:textId="77777777" w:rsidR="00000000" w:rsidRDefault="00BF4F6E">
    <w:pPr>
      <w:pStyle w:val="ConsPlusNormal"/>
    </w:pPr>
    <w:r>
      <w:rPr>
        <w:sz w:val="10"/>
        <w:szCs w:val="10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writeProtection w:recommended="1"/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4F6E"/>
    <w:rsid w:val="00BF4F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C0416C2"/>
  <w14:defaultImageDpi w14:val="0"/>
  <w15:docId w15:val="{FB83A894-EA12-4647-91AF-538902C203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4"/>
      <w:szCs w:val="24"/>
    </w:rPr>
  </w:style>
  <w:style w:type="paragraph" w:customStyle="1" w:styleId="ConsPlusCell">
    <w:name w:val="ConsPlusCell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DocList">
    <w:name w:val="ConsPlusDocLis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ahoma" w:hAnsi="Tahoma" w:cs="Tahoma"/>
      <w:sz w:val="18"/>
      <w:szCs w:val="18"/>
    </w:rPr>
  </w:style>
  <w:style w:type="paragraph" w:customStyle="1" w:styleId="ConsPlusTitlePage">
    <w:name w:val="ConsPlusTitlePag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ahoma" w:hAnsi="Tahoma" w:cs="Tahoma"/>
      <w:sz w:val="24"/>
      <w:szCs w:val="24"/>
    </w:rPr>
  </w:style>
  <w:style w:type="paragraph" w:customStyle="1" w:styleId="ConsPlusJurTerm">
    <w:name w:val="ConsPlusJurTerm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TextList">
    <w:name w:val="ConsPlusTextLis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TextList1">
    <w:name w:val="ConsPlusTextList1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onsultant.ru" TargetMode="External"/><Relationship Id="rId13" Type="http://schemas.openxmlformats.org/officeDocument/2006/relationships/hyperlink" Target="https://login.consultant.ru/link/?req=doc&amp;base=LAW&amp;n=153262&amp;date=21.07.2023&amp;dst=100009&amp;field=134" TargetMode="External"/><Relationship Id="rId18" Type="http://schemas.openxmlformats.org/officeDocument/2006/relationships/footer" Target="footer2.xml"/><Relationship Id="rId3" Type="http://schemas.openxmlformats.org/officeDocument/2006/relationships/webSettings" Target="webSettings.xml"/><Relationship Id="rId21" Type="http://schemas.openxmlformats.org/officeDocument/2006/relationships/header" Target="header3.xml"/><Relationship Id="rId7" Type="http://schemas.openxmlformats.org/officeDocument/2006/relationships/hyperlink" Target="https://www.consultant.ru" TargetMode="External"/><Relationship Id="rId12" Type="http://schemas.openxmlformats.org/officeDocument/2006/relationships/hyperlink" Target="https://login.consultant.ru/link/?req=doc&amp;base=LAW&amp;n=422092&amp;date=21.07.2023&amp;dst=31&amp;field=134" TargetMode="External"/><Relationship Id="rId17" Type="http://schemas.openxmlformats.org/officeDocument/2006/relationships/header" Target="header2.xml"/><Relationship Id="rId2" Type="http://schemas.openxmlformats.org/officeDocument/2006/relationships/settings" Target="settings.xml"/><Relationship Id="rId16" Type="http://schemas.openxmlformats.org/officeDocument/2006/relationships/footer" Target="footer1.xml"/><Relationship Id="rId20" Type="http://schemas.openxmlformats.org/officeDocument/2006/relationships/hyperlink" Target="https://login.consultant.ru/link/?req=doc&amp;base=LAW&amp;n=358078&amp;date=21.07.2023&amp;dst=100086&amp;field=134" TargetMode="Externa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yperlink" Target="https://login.consultant.ru/link/?req=doc&amp;base=LAW&amp;n=433422&amp;date=21.07.2023&amp;dst=100129&amp;field=134" TargetMode="External"/><Relationship Id="rId24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openxmlformats.org/officeDocument/2006/relationships/header" Target="header1.xml"/><Relationship Id="rId23" Type="http://schemas.openxmlformats.org/officeDocument/2006/relationships/fontTable" Target="fontTable.xml"/><Relationship Id="rId10" Type="http://schemas.openxmlformats.org/officeDocument/2006/relationships/hyperlink" Target="https://login.consultant.ru/link/?req=doc&amp;base=LAW&amp;n=405625&amp;date=21.07.2023&amp;dst=39&amp;field=134" TargetMode="External"/><Relationship Id="rId19" Type="http://schemas.openxmlformats.org/officeDocument/2006/relationships/hyperlink" Target="https://login.consultant.ru/link/?req=doc&amp;base=LAW&amp;n=358078&amp;date=21.07.2023&amp;dst=100085&amp;field=134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login.consultant.ru/link/?req=doc&amp;base=LAW&amp;n=358078&amp;date=21.07.2023&amp;dst=100084&amp;field=134" TargetMode="External"/><Relationship Id="rId14" Type="http://schemas.openxmlformats.org/officeDocument/2006/relationships/hyperlink" Target="https://login.consultant.ru/link/?req=doc&amp;base=LAW&amp;n=358078&amp;date=21.07.2023&amp;dst=100084&amp;field=134" TargetMode="External"/><Relationship Id="rId22" Type="http://schemas.openxmlformats.org/officeDocument/2006/relationships/footer" Target="footer3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2200</Words>
  <Characters>12544</Characters>
  <Application>Microsoft Office Word</Application>
  <DocSecurity>2</DocSecurity>
  <Lines>104</Lines>
  <Paragraphs>29</Paragraphs>
  <ScaleCrop>false</ScaleCrop>
  <Company>КонсультантПлюс Версия 4022.00.55</Company>
  <LinksUpToDate>false</LinksUpToDate>
  <CharactersWithSpaces>14715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Правительства РФ от 06.06.2013 N 482(ред. от 23.06.2014)"О продолжительности ежегодного дополнительного оплачиваемого отпуска за работу с вредными и (или) опасными условиями труда, предоставляемого отдельным категориям работников"</dc:title>
  <dc:subject/>
  <dc:creator>a.vvozvv@gmail.com</dc:creator>
  <cp:keywords/>
  <dc:description/>
  <cp:lastModifiedBy>a.vvozvv@gmail.com</cp:lastModifiedBy>
  <cp:revision>2</cp:revision>
  <dcterms:created xsi:type="dcterms:W3CDTF">2023-07-21T06:33:00Z</dcterms:created>
  <dcterms:modified xsi:type="dcterms:W3CDTF">2023-07-21T06:33:00Z</dcterms:modified>
</cp:coreProperties>
</file>